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FCE" w:rsidRPr="00F44FCE" w:rsidRDefault="00983621" w:rsidP="00F44FCE">
      <w:pPr>
        <w:pStyle w:val="a3"/>
        <w:shd w:val="clear" w:color="auto" w:fill="FEFEFE"/>
        <w:spacing w:before="0" w:beforeAutospacing="0" w:after="0" w:afterAutospacing="0"/>
        <w:ind w:firstLine="709"/>
        <w:jc w:val="both"/>
        <w:rPr>
          <w:sz w:val="28"/>
          <w:szCs w:val="28"/>
        </w:rPr>
      </w:pPr>
      <w:r>
        <w:rPr>
          <w:b/>
          <w:bCs/>
          <w:noProof/>
          <w:sz w:val="28"/>
          <w:szCs w:val="28"/>
          <w:u w:val="single"/>
        </w:rPr>
        <w:drawing>
          <wp:anchor distT="0" distB="0" distL="114300" distR="114300" simplePos="0" relativeHeight="251658240" behindDoc="1" locked="0" layoutInCell="1" allowOverlap="0">
            <wp:simplePos x="0" y="0"/>
            <wp:positionH relativeFrom="column">
              <wp:posOffset>-1118235</wp:posOffset>
            </wp:positionH>
            <wp:positionV relativeFrom="paragraph">
              <wp:posOffset>-739140</wp:posOffset>
            </wp:positionV>
            <wp:extent cx="7610475" cy="10725150"/>
            <wp:effectExtent l="19050" t="0" r="9525" b="0"/>
            <wp:wrapNone/>
            <wp:docPr id="2" name="Рисунок 1" descr="Фон-спортивной-грамоты-или-диплома-7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н-спортивной-грамоты-или-диплома-724x1024.jpg"/>
                    <pic:cNvPicPr/>
                  </pic:nvPicPr>
                  <pic:blipFill>
                    <a:blip r:embed="rId7" cstate="print"/>
                    <a:stretch>
                      <a:fillRect/>
                    </a:stretch>
                  </pic:blipFill>
                  <pic:spPr>
                    <a:xfrm>
                      <a:off x="0" y="0"/>
                      <a:ext cx="7610475" cy="10725150"/>
                    </a:xfrm>
                    <a:prstGeom prst="rect">
                      <a:avLst/>
                    </a:prstGeom>
                  </pic:spPr>
                </pic:pic>
              </a:graphicData>
            </a:graphic>
          </wp:anchor>
        </w:drawing>
      </w:r>
      <w:r w:rsidR="00F44FCE" w:rsidRPr="00F44FCE">
        <w:rPr>
          <w:b/>
          <w:bCs/>
          <w:sz w:val="28"/>
          <w:szCs w:val="28"/>
          <w:u w:val="single"/>
        </w:rPr>
        <w:t>Рекомендации по физической культуре для родителей детей</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Наверняка каждая мама и каждый папа мечтают, чтобы их ребенок вырос здоровым, счастливым и успешным. Однако не все понимают, что для обретения крепкого здоровья ребенком необходимо потрудиться именно родителям.</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b/>
          <w:bCs/>
          <w:sz w:val="28"/>
          <w:szCs w:val="28"/>
        </w:rPr>
        <w:t>Физическое воспитание детей: начинаем с первых дней жизни</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Если заниматься физическим развитием ребенка с самого раннего возраста, уже к 7–8 годам ваш сын или дочь достаточно окрепнет, чтобы почувствовать в себе силы и желание не только хорошо и с интересом учиться, но и заниматься в кружках, секциях и т. д.</w:t>
      </w:r>
    </w:p>
    <w:p w:rsidR="00F44FCE" w:rsidRPr="00F44FCE" w:rsidRDefault="00F44FCE" w:rsidP="00F44FCE">
      <w:pPr>
        <w:pStyle w:val="a3"/>
        <w:shd w:val="clear" w:color="auto" w:fill="FEFEFE"/>
        <w:spacing w:before="0" w:beforeAutospacing="0" w:after="0" w:afterAutospacing="0"/>
        <w:ind w:firstLine="709"/>
        <w:jc w:val="center"/>
        <w:rPr>
          <w:sz w:val="28"/>
          <w:szCs w:val="28"/>
        </w:rPr>
      </w:pPr>
      <w:r w:rsidRPr="00F44FCE">
        <w:rPr>
          <w:b/>
          <w:bCs/>
          <w:sz w:val="28"/>
          <w:szCs w:val="28"/>
        </w:rPr>
        <w:t>Физическое развитие ребенка: с чего начать?</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 xml:space="preserve">Многие задаются </w:t>
      </w:r>
      <w:proofErr w:type="gramStart"/>
      <w:r w:rsidRPr="00F44FCE">
        <w:rPr>
          <w:sz w:val="28"/>
          <w:szCs w:val="28"/>
        </w:rPr>
        <w:t>вопросом</w:t>
      </w:r>
      <w:proofErr w:type="gramEnd"/>
      <w:r w:rsidRPr="00F44FCE">
        <w:rPr>
          <w:sz w:val="28"/>
          <w:szCs w:val="28"/>
        </w:rPr>
        <w:t>: с какого возраста целесообразно начинать физическое воспитание детей? Ведь большинство родителей не ставят перед собой цель вырастить олимпийских чемпионов, для них спорт и дети — просто способ обеспечить ребенку здоровое детство и заложить в него чувство уверенности в собственных силах, привить некоторые навыки, приучить к дисциплине. Решить все эти задачи возможно при помощи правильно организованного физического воспитания детей дошкольного возраста.</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 </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Прежде чем отдавать малыша в ту или иную спортивную секцию, присмотритесь к нему, обратите внимание на способности и физические возможности. Физическое развитие ребенка — дело серьезное. Необходимо посоветоваться с врачом, а также с руководителем секции или спортивного кружка, который занимается физическим воспитанием детей. А задача родителей — выслушать рекомендации специалистов и принять решение, по силам ли ребенку та нагрузка, которая ляжет на его плечи.</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 Имейте в виду, что большая часть тренеров заинтересована в посещении их кружка максимальным количеством детей. Занимаясь физическим воспитанием детей, руководитель может уговаривать вас отдать к нему ребенка как можно раньше. Но подумайте: не повредят ли малышу чрезмерные спортивные нагрузки? У тренеров, занимающихся физическим воспитанием детей, зачастую бывают завышенные требования. Это значит, что ребенку грозит синдром хронической усталости и чувство, что он хуже других, если у него что-то не получается.</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  Главной заповедью для родителей, решивших уделить большое внимание физическому воспитанию ребенка, должно быть «Не навреди».</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 </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b/>
          <w:bCs/>
          <w:sz w:val="28"/>
          <w:szCs w:val="28"/>
        </w:rPr>
        <w:t>Спорт и дети: проблемы физического воспитания дошкольников</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Физическое воспитание детей — один из вопросов, которые призваны решать как родители, так и воспитатели детских садов. Современные детские сады обычно оборудованы всем необходимым для организации физического воспитания дошкольников. Каждое утро воспитатели должны проводить с детьми комплекс спортивных упражнений, цель которых — дать малышам возможность вволю подвигаться, задействовав все группы мышц.</w:t>
      </w:r>
    </w:p>
    <w:p w:rsidR="00F44FCE" w:rsidRPr="00F44FCE" w:rsidRDefault="00096BE4" w:rsidP="00F44FCE">
      <w:pPr>
        <w:pStyle w:val="a3"/>
        <w:shd w:val="clear" w:color="auto" w:fill="FEFEFE"/>
        <w:spacing w:before="0" w:beforeAutospacing="0" w:after="0" w:afterAutospacing="0"/>
        <w:ind w:firstLine="709"/>
        <w:jc w:val="both"/>
        <w:rPr>
          <w:sz w:val="28"/>
          <w:szCs w:val="28"/>
        </w:rPr>
      </w:pPr>
      <w:r>
        <w:rPr>
          <w:noProof/>
          <w:sz w:val="28"/>
          <w:szCs w:val="28"/>
        </w:rPr>
        <w:lastRenderedPageBreak/>
        <w:drawing>
          <wp:anchor distT="0" distB="0" distL="114300" distR="114300" simplePos="0" relativeHeight="251659264" behindDoc="1" locked="0" layoutInCell="1" allowOverlap="1">
            <wp:simplePos x="0" y="0"/>
            <wp:positionH relativeFrom="column">
              <wp:posOffset>-1118235</wp:posOffset>
            </wp:positionH>
            <wp:positionV relativeFrom="paragraph">
              <wp:posOffset>-720090</wp:posOffset>
            </wp:positionV>
            <wp:extent cx="7610475" cy="10715625"/>
            <wp:effectExtent l="19050" t="0" r="9525" b="0"/>
            <wp:wrapNone/>
            <wp:docPr id="3" name="Рисунок 2" descr="Фон-спортивной-грамоты-или-диплома-7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н-спортивной-грамоты-или-диплома-724x1024.jpg"/>
                    <pic:cNvPicPr/>
                  </pic:nvPicPr>
                  <pic:blipFill>
                    <a:blip r:embed="rId7" cstate="print"/>
                    <a:stretch>
                      <a:fillRect/>
                    </a:stretch>
                  </pic:blipFill>
                  <pic:spPr>
                    <a:xfrm>
                      <a:off x="0" y="0"/>
                      <a:ext cx="7610475" cy="10715625"/>
                    </a:xfrm>
                    <a:prstGeom prst="rect">
                      <a:avLst/>
                    </a:prstGeom>
                  </pic:spPr>
                </pic:pic>
              </a:graphicData>
            </a:graphic>
          </wp:anchor>
        </w:drawing>
      </w:r>
      <w:r w:rsidR="00F44FCE" w:rsidRPr="00F44FCE">
        <w:rPr>
          <w:sz w:val="28"/>
          <w:szCs w:val="28"/>
        </w:rPr>
        <w:t> </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В теплое время года физическим воспитанием детей рекомендовано заниматься на свежем воздухе. Для этого предусмотрены площадки, оборудованные бревнами, мишенями, ямами для прыжков, гимнастическими стенками и т. д.</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 </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 xml:space="preserve">Стоит сказать об отношении некоторых родителей к физическому воспитанию в детском саду. Многие считают, что, если их ребенок подвержен частым простудам, его необходимо оградить от частого пребывания на воздухе (особенно зимой). Кроме того, желая перестраховаться, такие родители стараются надеть на свое чадо </w:t>
      </w:r>
      <w:proofErr w:type="gramStart"/>
      <w:r w:rsidRPr="00F44FCE">
        <w:rPr>
          <w:sz w:val="28"/>
          <w:szCs w:val="28"/>
        </w:rPr>
        <w:t>побольше</w:t>
      </w:r>
      <w:proofErr w:type="gramEnd"/>
      <w:r w:rsidRPr="00F44FCE">
        <w:rPr>
          <w:sz w:val="28"/>
          <w:szCs w:val="28"/>
        </w:rPr>
        <w:t xml:space="preserve"> теплых вещей, не учитывая тот факт, что любой садик зимой отапливается достаточно хорошо. В результате физическое воспитание в детском саду проходит для таких детей не в удобных майках и шортах, а в теплых свитерах, комбинезонах, кофтах. А ведь вспотевший от такой «заботы» ребенок рискует заболеть гораздо больше, чем тот, кого не кутают.</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 </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Одна из особенностей физического воспитания детей дошкольного возраста заключается в том, что один комплекс упражнений не должен выполняться более двух недель.</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 Кроме того, физическое воспитание детей дошкольного возраста подразумевает их ежедневное участие в подвижных играх. В качестве одной из составляющих физического воспитания дошкольников педагоги называют командные спортивные игры. Они способствуют развитию физических способностей детей, быстроты реакции, а также социальных навыков и коммуникабельности.</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 xml:space="preserve"> Существует еще один важный нюанс физического воспитания дошкольников. Необходимо чередовать умственные занятия с физкультурными паузами. Согласно рекомендациям педагогов, организация физического воспитания дошкольников </w:t>
      </w:r>
      <w:proofErr w:type="gramStart"/>
      <w:r w:rsidRPr="00F44FCE">
        <w:rPr>
          <w:sz w:val="28"/>
          <w:szCs w:val="28"/>
        </w:rPr>
        <w:t>подразумевает</w:t>
      </w:r>
      <w:proofErr w:type="gramEnd"/>
      <w:r w:rsidRPr="00F44FCE">
        <w:rPr>
          <w:sz w:val="28"/>
          <w:szCs w:val="28"/>
        </w:rPr>
        <w:t xml:space="preserve"> подобные паузы через каждые 20 минут.</w:t>
      </w:r>
    </w:p>
    <w:p w:rsidR="00F44FCE" w:rsidRPr="00F44FCE" w:rsidRDefault="00F44FCE" w:rsidP="00F44FCE">
      <w:pPr>
        <w:pStyle w:val="a3"/>
        <w:shd w:val="clear" w:color="auto" w:fill="FEFEFE"/>
        <w:spacing w:before="0" w:beforeAutospacing="0" w:after="0" w:afterAutospacing="0"/>
        <w:ind w:firstLine="709"/>
        <w:jc w:val="center"/>
        <w:rPr>
          <w:sz w:val="28"/>
          <w:szCs w:val="28"/>
        </w:rPr>
      </w:pPr>
      <w:r w:rsidRPr="00F44FCE">
        <w:rPr>
          <w:b/>
          <w:bCs/>
          <w:sz w:val="28"/>
          <w:szCs w:val="28"/>
        </w:rPr>
        <w:t>А если малыш не посещает детский сад?</w:t>
      </w:r>
    </w:p>
    <w:p w:rsidR="00F44FCE" w:rsidRP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Физическим воспитанием дошкольников необходимо заниматься дома, если ребенок по каким-либо причинам не ходит в детский сад. Существуют утвержденные программы физического воспитания детей, по которым можно проводить самостоятельные занятия с малышом. Узнать содержание программ физического воспитания детей дошкольного возраста можно у детского врача или сотрудников детского сада.</w:t>
      </w:r>
    </w:p>
    <w:p w:rsidR="00F44FCE" w:rsidRDefault="00F44FCE" w:rsidP="00F44FCE">
      <w:pPr>
        <w:pStyle w:val="a3"/>
        <w:shd w:val="clear" w:color="auto" w:fill="FEFEFE"/>
        <w:spacing w:before="0" w:beforeAutospacing="0" w:after="0" w:afterAutospacing="0"/>
        <w:ind w:firstLine="709"/>
        <w:jc w:val="both"/>
        <w:rPr>
          <w:sz w:val="28"/>
          <w:szCs w:val="28"/>
        </w:rPr>
      </w:pPr>
      <w:r w:rsidRPr="00F44FCE">
        <w:rPr>
          <w:sz w:val="28"/>
          <w:szCs w:val="28"/>
        </w:rPr>
        <w:t>Доказано, что правильное физическое воспитание детей дошкольного возраста напрямую влияет на нормальное развитие ребенка и его рост. Очень важно уделять большое внимание физическому воспитанию детей дошкольного возраста на свежем воздухе: это способствует закаливанию детского организма, избавляет малыша от многих болезней.</w:t>
      </w:r>
    </w:p>
    <w:p w:rsidR="00F44FCE" w:rsidRPr="00F44FCE" w:rsidRDefault="00096BE4" w:rsidP="00F44FCE">
      <w:pPr>
        <w:pStyle w:val="a3"/>
        <w:shd w:val="clear" w:color="auto" w:fill="FFFFFF"/>
        <w:spacing w:before="0" w:beforeAutospacing="0" w:after="0" w:afterAutospacing="0"/>
        <w:jc w:val="center"/>
        <w:rPr>
          <w:sz w:val="28"/>
          <w:szCs w:val="28"/>
        </w:rPr>
      </w:pPr>
      <w:r>
        <w:rPr>
          <w:b/>
          <w:bCs/>
          <w:noProof/>
          <w:sz w:val="28"/>
          <w:szCs w:val="28"/>
          <w:u w:val="single"/>
        </w:rPr>
        <w:lastRenderedPageBreak/>
        <w:drawing>
          <wp:anchor distT="0" distB="0" distL="114300" distR="114300" simplePos="0" relativeHeight="251660288" behindDoc="1" locked="0" layoutInCell="1" allowOverlap="1">
            <wp:simplePos x="0" y="0"/>
            <wp:positionH relativeFrom="column">
              <wp:posOffset>-1118235</wp:posOffset>
            </wp:positionH>
            <wp:positionV relativeFrom="paragraph">
              <wp:posOffset>-720091</wp:posOffset>
            </wp:positionV>
            <wp:extent cx="7610475" cy="10696575"/>
            <wp:effectExtent l="19050" t="0" r="9525" b="0"/>
            <wp:wrapNone/>
            <wp:docPr id="4" name="Рисунок 3" descr="Фон-спортивной-грамоты-или-диплома-7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н-спортивной-грамоты-или-диплома-724x1024.jpg"/>
                    <pic:cNvPicPr/>
                  </pic:nvPicPr>
                  <pic:blipFill>
                    <a:blip r:embed="rId7" cstate="print"/>
                    <a:stretch>
                      <a:fillRect/>
                    </a:stretch>
                  </pic:blipFill>
                  <pic:spPr>
                    <a:xfrm>
                      <a:off x="0" y="0"/>
                      <a:ext cx="7610475" cy="10696575"/>
                    </a:xfrm>
                    <a:prstGeom prst="rect">
                      <a:avLst/>
                    </a:prstGeom>
                  </pic:spPr>
                </pic:pic>
              </a:graphicData>
            </a:graphic>
          </wp:anchor>
        </w:drawing>
      </w:r>
      <w:r w:rsidR="00F44FCE" w:rsidRPr="00F44FCE">
        <w:rPr>
          <w:b/>
          <w:bCs/>
          <w:sz w:val="28"/>
          <w:szCs w:val="28"/>
          <w:u w:val="single"/>
        </w:rPr>
        <w:t>Советы</w:t>
      </w:r>
      <w:r w:rsidR="00F44FCE" w:rsidRPr="00F44FCE">
        <w:rPr>
          <w:sz w:val="28"/>
          <w:szCs w:val="28"/>
        </w:rPr>
        <w:br/>
      </w:r>
      <w:r w:rsidR="00F44FCE" w:rsidRPr="00F44FCE">
        <w:rPr>
          <w:noProof/>
          <w:sz w:val="28"/>
          <w:szCs w:val="28"/>
        </w:rPr>
        <w:drawing>
          <wp:inline distT="0" distB="0" distL="0" distR="0">
            <wp:extent cx="2847975" cy="2114550"/>
            <wp:effectExtent l="19050" t="0" r="9525" b="0"/>
            <wp:docPr id="1" name="Рисунок 1" descr="hello_html_69c06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69c0663.png"/>
                    <pic:cNvPicPr>
                      <a:picLocks noChangeAspect="1" noChangeArrowheads="1"/>
                    </pic:cNvPicPr>
                  </pic:nvPicPr>
                  <pic:blipFill>
                    <a:blip r:embed="rId8" cstate="print"/>
                    <a:srcRect/>
                    <a:stretch>
                      <a:fillRect/>
                    </a:stretch>
                  </pic:blipFill>
                  <pic:spPr bwMode="auto">
                    <a:xfrm>
                      <a:off x="0" y="0"/>
                      <a:ext cx="2847975" cy="2114550"/>
                    </a:xfrm>
                    <a:prstGeom prst="rect">
                      <a:avLst/>
                    </a:prstGeom>
                    <a:noFill/>
                    <a:ln w="9525">
                      <a:noFill/>
                      <a:miter lim="800000"/>
                      <a:headEnd/>
                      <a:tailEnd/>
                    </a:ln>
                  </pic:spPr>
                </pic:pic>
              </a:graphicData>
            </a:graphic>
          </wp:inline>
        </w:drawing>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Совет 1: Поддерживайте интерес ребенка к занятиям физической культурой, ни в коем случае не выказывайте свое пренебрежение к физическому воспитанию и развитию.</w:t>
      </w:r>
      <w:r>
        <w:rPr>
          <w:sz w:val="28"/>
          <w:szCs w:val="28"/>
        </w:rPr>
        <w:t xml:space="preserve"> </w:t>
      </w:r>
      <w:r w:rsidRPr="00F44FCE">
        <w:rPr>
          <w:sz w:val="28"/>
          <w:szCs w:val="28"/>
        </w:rPr>
        <w:t>Пример взрослых в этом вопросе чрезвычайно важен. Как вы относитесь к физическому воспитанию, так будет относиться к нему и ваш ребенок. Часто ребенок живет под грузом запретов: не бегай, не шуми, не кричи громко. А ущемление потребности в самовыражении больнее всего ударяет по самооценке и активности растущего человека. «Почему ты не делаешь зарядку? Почему так долго сидишь перед телевизором? Почему так поздно ложишься спать?» — все это пустой звук для ребенка. Родители должны хорошо знать потребности и возможности своего ребенка и как можно полнее учитывать их.</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 </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 xml:space="preserve">Совет 2: Высокая самооценка — один из мощных стимулов для ребенка выполнять любую работу, будь то домашние задания или утренняя гигиеническая гимнастика. Всемерно поддерживайте в своем ребенке высокую самооценку — поощряйте любое его достижение, и в ответ вы получите еще большее старание. На занятиях физической культурой необходимо выдерживать единую «линию поведения» обоих родителей — не должно быть противоположных распоряжений (мама — «хватит бегать»; папа — «побегай еще минут пять»). Если </w:t>
      </w:r>
      <w:proofErr w:type="gramStart"/>
      <w:r w:rsidRPr="00F44FCE">
        <w:rPr>
          <w:sz w:val="28"/>
          <w:szCs w:val="28"/>
        </w:rPr>
        <w:t>это</w:t>
      </w:r>
      <w:proofErr w:type="gramEnd"/>
      <w:r w:rsidRPr="00F44FCE">
        <w:rPr>
          <w:sz w:val="28"/>
          <w:szCs w:val="28"/>
        </w:rPr>
        <w:t xml:space="preserve"> происходит — ни о </w:t>
      </w:r>
      <w:proofErr w:type="gramStart"/>
      <w:r w:rsidRPr="00F44FCE">
        <w:rPr>
          <w:sz w:val="28"/>
          <w:szCs w:val="28"/>
        </w:rPr>
        <w:t>каком</w:t>
      </w:r>
      <w:proofErr w:type="gramEnd"/>
      <w:r w:rsidRPr="00F44FCE">
        <w:rPr>
          <w:sz w:val="28"/>
          <w:szCs w:val="28"/>
        </w:rPr>
        <w:t xml:space="preserve"> положительном отношении ребенка к физкультуре просто не может быть и речи.</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 </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Совет 3: Наблюдайте за поведением и состоянием своего ребенка во время занятий физическими упражнениями. Иногда родители не могут понять, почему ребенок капризничает и не выполняет, казалось бы, элементарных распоряжений родителей. Причиной могут быть и усталость, и какое-то скрытое желание (например, ребенок хочет быстрее закончить занятие физкультурой, чтобы посмотреть интересную телепередачу). Постарайтесь понять причину его негативных реакций. Не жалейте времени и внимания на то, чтобы установить с ним душевный контакт.</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 </w:t>
      </w:r>
    </w:p>
    <w:p w:rsidR="00F44FCE" w:rsidRPr="00F44FCE" w:rsidRDefault="00096BE4" w:rsidP="00F44FCE">
      <w:pPr>
        <w:pStyle w:val="a3"/>
        <w:shd w:val="clear" w:color="auto" w:fill="FFFFFF"/>
        <w:spacing w:before="0" w:beforeAutospacing="0" w:after="0" w:afterAutospacing="0"/>
        <w:jc w:val="both"/>
        <w:rPr>
          <w:sz w:val="28"/>
          <w:szCs w:val="28"/>
        </w:rPr>
      </w:pPr>
      <w:r>
        <w:rPr>
          <w:noProof/>
          <w:sz w:val="28"/>
          <w:szCs w:val="28"/>
        </w:rPr>
        <w:lastRenderedPageBreak/>
        <w:drawing>
          <wp:anchor distT="0" distB="0" distL="114300" distR="114300" simplePos="0" relativeHeight="251657215" behindDoc="1" locked="0" layoutInCell="1" allowOverlap="1">
            <wp:simplePos x="0" y="0"/>
            <wp:positionH relativeFrom="column">
              <wp:posOffset>-1118235</wp:posOffset>
            </wp:positionH>
            <wp:positionV relativeFrom="paragraph">
              <wp:posOffset>-720091</wp:posOffset>
            </wp:positionV>
            <wp:extent cx="7610475" cy="10753725"/>
            <wp:effectExtent l="19050" t="0" r="9525" b="0"/>
            <wp:wrapNone/>
            <wp:docPr id="6" name="Рисунок 5" descr="Фон-спортивной-грамоты-или-диплома-7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н-спортивной-грамоты-или-диплома-724x1024.jpg"/>
                    <pic:cNvPicPr/>
                  </pic:nvPicPr>
                  <pic:blipFill>
                    <a:blip r:embed="rId7" cstate="print"/>
                    <a:stretch>
                      <a:fillRect/>
                    </a:stretch>
                  </pic:blipFill>
                  <pic:spPr>
                    <a:xfrm>
                      <a:off x="0" y="0"/>
                      <a:ext cx="7610475" cy="10753725"/>
                    </a:xfrm>
                    <a:prstGeom prst="rect">
                      <a:avLst/>
                    </a:prstGeom>
                    <a:solidFill>
                      <a:srgbClr val="00B0F0"/>
                    </a:solidFill>
                  </pic:spPr>
                </pic:pic>
              </a:graphicData>
            </a:graphic>
          </wp:anchor>
        </w:drawing>
      </w:r>
      <w:r w:rsidR="00F44FCE" w:rsidRPr="00F44FCE">
        <w:rPr>
          <w:sz w:val="28"/>
          <w:szCs w:val="28"/>
        </w:rPr>
        <w:t>Совет 4: Ни в коем случае не настаивайте на продолжении тренировочного занятия, если по каким-то причинам ребенок этого не хочет. Нужно, прежде всего, выяснить причину отказа, устранить ее и только после этого продолжить занятие.</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 </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Совет 5: Не ругайте своего ребенка за временные неудачи. Ребенок делает только первые шаги в неизвестном для него мире, а потому он очень болезненно реагирует на то, когда другие считают его слабым и неумелым. Особенно остро это проявляется, если родители не знают, как дать ребенку понять, что они уважают его чувства, желания и мнения.</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 </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Совет 6: Важно определить индивидуальные приоритеты ребенка в выборе физических упражнений. Практически всем детям нравятся подвижные игры, но бывают и исключения. Например, ребенок хочет подражать своему любимому герою книги или кинофильма, но каких-то качеств, например физической силы, ему не хватает. В этом случае не удивляйтесь, если ваш ребенок вдруг попросит купить ему гантели или навесную перекладину для подтягивания.</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 </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Совет 7: Не меняйте слишком часто набор физических упражнений ребенка. Если комплекс ребенку нравится, пусть он выполняет его как можно дольше, чтобы прочно усвоить тот или иной навык, движение.</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 </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 xml:space="preserve">Совет 8: Важно соблюдать культуру физических упражнений. Ни в коем случае не должно быть </w:t>
      </w:r>
      <w:proofErr w:type="gramStart"/>
      <w:r w:rsidRPr="00F44FCE">
        <w:rPr>
          <w:sz w:val="28"/>
          <w:szCs w:val="28"/>
        </w:rPr>
        <w:t>расхлябанности</w:t>
      </w:r>
      <w:proofErr w:type="gramEnd"/>
      <w:r w:rsidRPr="00F44FCE">
        <w:rPr>
          <w:sz w:val="28"/>
          <w:szCs w:val="28"/>
        </w:rPr>
        <w:t>, небрежности, исполнения спустя рукава. Все должно делаться «</w:t>
      </w:r>
      <w:proofErr w:type="gramStart"/>
      <w:r w:rsidRPr="00F44FCE">
        <w:rPr>
          <w:sz w:val="28"/>
          <w:szCs w:val="28"/>
        </w:rPr>
        <w:t>взаправду</w:t>
      </w:r>
      <w:proofErr w:type="gramEnd"/>
      <w:r w:rsidRPr="00F44FCE">
        <w:rPr>
          <w:sz w:val="28"/>
          <w:szCs w:val="28"/>
        </w:rPr>
        <w:t>».</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 </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Совет 9: Не перегружайте ребенка, учитывайте его возраст. Никогда не заставляйте ребенка выполнять физические упражнения, если он этого не хочет. Приучайте его к физической культуре и воспитанию исподволь, собственным примером.</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 </w:t>
      </w:r>
    </w:p>
    <w:p w:rsidR="00F44FCE" w:rsidRPr="00F44FCE" w:rsidRDefault="00F44FCE" w:rsidP="00F44FCE">
      <w:pPr>
        <w:pStyle w:val="a3"/>
        <w:shd w:val="clear" w:color="auto" w:fill="FFFFFF"/>
        <w:spacing w:before="0" w:beforeAutospacing="0" w:after="0" w:afterAutospacing="0"/>
        <w:jc w:val="both"/>
        <w:rPr>
          <w:sz w:val="28"/>
          <w:szCs w:val="28"/>
        </w:rPr>
      </w:pPr>
      <w:r w:rsidRPr="00F44FCE">
        <w:rPr>
          <w:sz w:val="28"/>
          <w:szCs w:val="28"/>
        </w:rPr>
        <w:t>Совет 10: Три незыблемых закона должны сопровождать вас в физическом воспитании детей: понимание, любовь и терпение. </w:t>
      </w:r>
    </w:p>
    <w:p w:rsidR="00F44FCE" w:rsidRPr="00F44FCE" w:rsidRDefault="00F44FCE" w:rsidP="00F44FCE">
      <w:pPr>
        <w:pStyle w:val="a3"/>
        <w:shd w:val="clear" w:color="auto" w:fill="FEFEFE"/>
        <w:spacing w:before="0" w:beforeAutospacing="0" w:after="0" w:afterAutospacing="0"/>
        <w:ind w:firstLine="709"/>
        <w:jc w:val="both"/>
        <w:rPr>
          <w:sz w:val="28"/>
          <w:szCs w:val="28"/>
        </w:rPr>
      </w:pPr>
    </w:p>
    <w:p w:rsidR="00D97B30" w:rsidRPr="00F44FCE" w:rsidRDefault="00D97B30" w:rsidP="00F44FCE">
      <w:pPr>
        <w:spacing w:line="240" w:lineRule="auto"/>
        <w:ind w:firstLine="709"/>
        <w:jc w:val="both"/>
        <w:rPr>
          <w:sz w:val="28"/>
          <w:szCs w:val="28"/>
        </w:rPr>
      </w:pPr>
    </w:p>
    <w:sectPr w:rsidR="00D97B30" w:rsidRPr="00F44FCE" w:rsidSect="00D97B3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FCE" w:rsidRDefault="00F44FCE" w:rsidP="00F44FCE">
      <w:pPr>
        <w:spacing w:after="0" w:line="240" w:lineRule="auto"/>
      </w:pPr>
      <w:r>
        <w:separator/>
      </w:r>
    </w:p>
  </w:endnote>
  <w:endnote w:type="continuationSeparator" w:id="0">
    <w:p w:rsidR="00F44FCE" w:rsidRDefault="00F44FCE" w:rsidP="00F44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FCE" w:rsidRDefault="00F44FC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FCE" w:rsidRDefault="00F44FC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FCE" w:rsidRDefault="00F44FC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FCE" w:rsidRDefault="00F44FCE" w:rsidP="00F44FCE">
      <w:pPr>
        <w:spacing w:after="0" w:line="240" w:lineRule="auto"/>
      </w:pPr>
      <w:r>
        <w:separator/>
      </w:r>
    </w:p>
  </w:footnote>
  <w:footnote w:type="continuationSeparator" w:id="0">
    <w:p w:rsidR="00F44FCE" w:rsidRDefault="00F44FCE" w:rsidP="00F44F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FCE" w:rsidRDefault="002D1F4B">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82376" o:spid="_x0000_s2059" type="#_x0000_t75" style="position:absolute;margin-left:0;margin-top:0;width:466pt;height:310.25pt;z-index:-251657216;mso-position-horizontal:center;mso-position-horizontal-relative:margin;mso-position-vertical:center;mso-position-vertical-relative:margin" o:allowincell="f">
          <v:imagedata r:id="rId1" o:title="фон по фк"/>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FCE" w:rsidRDefault="002D1F4B">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82377" o:spid="_x0000_s2060" type="#_x0000_t75" style="position:absolute;margin-left:0;margin-top:0;width:466pt;height:310.25pt;z-index:-251656192;mso-position-horizontal:center;mso-position-horizontal-relative:margin;mso-position-vertical:center;mso-position-vertical-relative:margin" o:allowincell="f">
          <v:imagedata r:id="rId1" o:title="фон по фк"/>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FCE" w:rsidRDefault="002D1F4B">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82375" o:spid="_x0000_s2058" type="#_x0000_t75" style="position:absolute;margin-left:0;margin-top:0;width:466pt;height:310.25pt;z-index:-251658240;mso-position-horizontal:center;mso-position-horizontal-relative:margin;mso-position-vertical:center;mso-position-vertical-relative:margin" o:allowincell="f">
          <v:imagedata r:id="rId1" o:title="фон по фк"/>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hdrShapeDefaults>
    <o:shapedefaults v:ext="edit" spidmax="2064">
      <o:colormenu v:ext="edit" fillcolor="none"/>
    </o:shapedefaults>
    <o:shapelayout v:ext="edit">
      <o:idmap v:ext="edit" data="2"/>
    </o:shapelayout>
  </w:hdrShapeDefaults>
  <w:footnotePr>
    <w:footnote w:id="-1"/>
    <w:footnote w:id="0"/>
  </w:footnotePr>
  <w:endnotePr>
    <w:endnote w:id="-1"/>
    <w:endnote w:id="0"/>
  </w:endnotePr>
  <w:compat/>
  <w:rsids>
    <w:rsidRoot w:val="00F44FCE"/>
    <w:rsid w:val="00096BE4"/>
    <w:rsid w:val="002D1F4B"/>
    <w:rsid w:val="00947589"/>
    <w:rsid w:val="00983621"/>
    <w:rsid w:val="009846AD"/>
    <w:rsid w:val="00A5752E"/>
    <w:rsid w:val="00D97B30"/>
    <w:rsid w:val="00F44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B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4F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44F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4FCE"/>
    <w:rPr>
      <w:rFonts w:ascii="Tahoma" w:hAnsi="Tahoma" w:cs="Tahoma"/>
      <w:sz w:val="16"/>
      <w:szCs w:val="16"/>
    </w:rPr>
  </w:style>
  <w:style w:type="paragraph" w:styleId="a6">
    <w:name w:val="header"/>
    <w:basedOn w:val="a"/>
    <w:link w:val="a7"/>
    <w:uiPriority w:val="99"/>
    <w:semiHidden/>
    <w:unhideWhenUsed/>
    <w:rsid w:val="00F44FC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44FCE"/>
  </w:style>
  <w:style w:type="paragraph" w:styleId="a8">
    <w:name w:val="footer"/>
    <w:basedOn w:val="a"/>
    <w:link w:val="a9"/>
    <w:uiPriority w:val="99"/>
    <w:semiHidden/>
    <w:unhideWhenUsed/>
    <w:rsid w:val="00F44FC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44F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C2C4C-0EF0-4542-AECE-45906858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1297</Words>
  <Characters>7395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2021-02-27T13:00:00Z</dcterms:created>
  <dcterms:modified xsi:type="dcterms:W3CDTF">2021-02-27T13:00:00Z</dcterms:modified>
</cp:coreProperties>
</file>