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FCE" w:rsidRPr="00F44FCE" w:rsidRDefault="00983621" w:rsidP="00F44FCE">
      <w:pPr>
        <w:pStyle w:val="a3"/>
        <w:shd w:val="clear" w:color="auto" w:fill="FEFEFE"/>
        <w:spacing w:before="0" w:beforeAutospacing="0" w:after="0" w:afterAutospacing="0"/>
        <w:ind w:firstLine="709"/>
        <w:jc w:val="both"/>
        <w:rPr>
          <w:sz w:val="28"/>
          <w:szCs w:val="28"/>
        </w:rPr>
      </w:pPr>
      <w:r>
        <w:rPr>
          <w:b/>
          <w:bCs/>
          <w:noProof/>
          <w:sz w:val="28"/>
          <w:szCs w:val="28"/>
          <w:u w:val="single"/>
        </w:rPr>
        <w:drawing>
          <wp:anchor distT="0" distB="0" distL="114300" distR="114300" simplePos="0" relativeHeight="251658240" behindDoc="1" locked="0" layoutInCell="1" allowOverlap="0">
            <wp:simplePos x="0" y="0"/>
            <wp:positionH relativeFrom="column">
              <wp:posOffset>-1118235</wp:posOffset>
            </wp:positionH>
            <wp:positionV relativeFrom="paragraph">
              <wp:posOffset>-739140</wp:posOffset>
            </wp:positionV>
            <wp:extent cx="7610475" cy="10725150"/>
            <wp:effectExtent l="19050" t="0" r="9525" b="0"/>
            <wp:wrapNone/>
            <wp:docPr id="2" name="Рисунок 1" descr="Фон-спортивной-грамоты-или-диплома-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спортивной-грамоты-или-диплома-724x1024.jpg"/>
                    <pic:cNvPicPr/>
                  </pic:nvPicPr>
                  <pic:blipFill>
                    <a:blip r:embed="rId7" cstate="print"/>
                    <a:stretch>
                      <a:fillRect/>
                    </a:stretch>
                  </pic:blipFill>
                  <pic:spPr>
                    <a:xfrm>
                      <a:off x="0" y="0"/>
                      <a:ext cx="7610475" cy="10725150"/>
                    </a:xfrm>
                    <a:prstGeom prst="rect">
                      <a:avLst/>
                    </a:prstGeom>
                  </pic:spPr>
                </pic:pic>
              </a:graphicData>
            </a:graphic>
          </wp:anchor>
        </w:drawing>
      </w:r>
      <w:r w:rsidR="00F44FCE" w:rsidRPr="00F44FCE">
        <w:rPr>
          <w:b/>
          <w:bCs/>
          <w:sz w:val="28"/>
          <w:szCs w:val="28"/>
          <w:u w:val="single"/>
        </w:rPr>
        <w:t>Рекомендации по физической культуре для родителей детей</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Наверняка каждая мама и каждый папа мечтают, чтобы их ребенок вырос здоровым, счастливым и успешным. Однако не все понимают, что для обретения крепкого здоровья ребенком необходимо потрудиться именно родителям.</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b/>
          <w:bCs/>
          <w:sz w:val="28"/>
          <w:szCs w:val="28"/>
        </w:rPr>
        <w:t>Физическое воспитание детей: начинаем с первых дней жизни</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Если заниматься физическим развитием ребенка с самого раннего возраста, уже к 7–8 годам ваш сын или дочь достаточно окрепнет, чтобы почувствовать в себе силы и желание не только хорошо и с интересом учиться, но и заниматься в кружках, секциях и т. д.</w:t>
      </w:r>
    </w:p>
    <w:p w:rsidR="00F44FCE" w:rsidRPr="00F44FCE" w:rsidRDefault="00F44FCE" w:rsidP="00F44FCE">
      <w:pPr>
        <w:pStyle w:val="a3"/>
        <w:shd w:val="clear" w:color="auto" w:fill="FEFEFE"/>
        <w:spacing w:before="0" w:beforeAutospacing="0" w:after="0" w:afterAutospacing="0"/>
        <w:ind w:firstLine="709"/>
        <w:jc w:val="center"/>
        <w:rPr>
          <w:sz w:val="28"/>
          <w:szCs w:val="28"/>
        </w:rPr>
      </w:pPr>
      <w:r w:rsidRPr="00F44FCE">
        <w:rPr>
          <w:b/>
          <w:bCs/>
          <w:sz w:val="28"/>
          <w:szCs w:val="28"/>
        </w:rPr>
        <w:t>Физическое развитие ребенка: с чего начать?</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xml:space="preserve">Многие задаются </w:t>
      </w:r>
      <w:proofErr w:type="gramStart"/>
      <w:r w:rsidRPr="00F44FCE">
        <w:rPr>
          <w:sz w:val="28"/>
          <w:szCs w:val="28"/>
        </w:rPr>
        <w:t>вопросом</w:t>
      </w:r>
      <w:proofErr w:type="gramEnd"/>
      <w:r w:rsidRPr="00F44FCE">
        <w:rPr>
          <w:sz w:val="28"/>
          <w:szCs w:val="28"/>
        </w:rPr>
        <w:t>: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Главной заповедью для родителей, решивших уделить большое внимание физическому воспитанию ребенка, должно быть «Не навреди».</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b/>
          <w:bCs/>
          <w:sz w:val="28"/>
          <w:szCs w:val="28"/>
        </w:rPr>
        <w:t>Спорт и дети: проблемы физического воспитания дошкольников</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F44FCE" w:rsidRPr="00F44FCE" w:rsidRDefault="00096BE4" w:rsidP="00F44FCE">
      <w:pPr>
        <w:pStyle w:val="a3"/>
        <w:shd w:val="clear" w:color="auto" w:fill="FEFEFE"/>
        <w:spacing w:before="0" w:beforeAutospacing="0" w:after="0" w:afterAutospacing="0"/>
        <w:ind w:firstLine="709"/>
        <w:jc w:val="both"/>
        <w:rPr>
          <w:sz w:val="28"/>
          <w:szCs w:val="28"/>
        </w:rPr>
      </w:pPr>
      <w:r>
        <w:rPr>
          <w:noProof/>
          <w:sz w:val="28"/>
          <w:szCs w:val="28"/>
        </w:rPr>
        <w:lastRenderedPageBreak/>
        <w:drawing>
          <wp:anchor distT="0" distB="0" distL="114300" distR="114300" simplePos="0" relativeHeight="251659264" behindDoc="1" locked="0" layoutInCell="1" allowOverlap="1">
            <wp:simplePos x="0" y="0"/>
            <wp:positionH relativeFrom="column">
              <wp:posOffset>-1118235</wp:posOffset>
            </wp:positionH>
            <wp:positionV relativeFrom="paragraph">
              <wp:posOffset>-720090</wp:posOffset>
            </wp:positionV>
            <wp:extent cx="7610475" cy="10715625"/>
            <wp:effectExtent l="19050" t="0" r="9525" b="0"/>
            <wp:wrapNone/>
            <wp:docPr id="3" name="Рисунок 2" descr="Фон-спортивной-грамоты-или-диплома-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спортивной-грамоты-или-диплома-724x1024.jpg"/>
                    <pic:cNvPicPr/>
                  </pic:nvPicPr>
                  <pic:blipFill>
                    <a:blip r:embed="rId7" cstate="print"/>
                    <a:stretch>
                      <a:fillRect/>
                    </a:stretch>
                  </pic:blipFill>
                  <pic:spPr>
                    <a:xfrm>
                      <a:off x="0" y="0"/>
                      <a:ext cx="7610475" cy="10715625"/>
                    </a:xfrm>
                    <a:prstGeom prst="rect">
                      <a:avLst/>
                    </a:prstGeom>
                  </pic:spPr>
                </pic:pic>
              </a:graphicData>
            </a:graphic>
          </wp:anchor>
        </w:drawing>
      </w:r>
      <w:r w:rsidR="00F44FCE" w:rsidRPr="00F44FCE">
        <w:rPr>
          <w:sz w:val="28"/>
          <w:szCs w:val="28"/>
        </w:rPr>
        <w:t> </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xml:space="preserve">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w:t>
      </w:r>
      <w:proofErr w:type="gramStart"/>
      <w:r w:rsidRPr="00F44FCE">
        <w:rPr>
          <w:sz w:val="28"/>
          <w:szCs w:val="28"/>
        </w:rPr>
        <w:t>побольше</w:t>
      </w:r>
      <w:proofErr w:type="gramEnd"/>
      <w:r w:rsidRPr="00F44FCE">
        <w:rPr>
          <w:sz w:val="28"/>
          <w:szCs w:val="28"/>
        </w:rPr>
        <w:t xml:space="preserve">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 xml:space="preserve"> 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w:t>
      </w:r>
      <w:proofErr w:type="gramStart"/>
      <w:r w:rsidRPr="00F44FCE">
        <w:rPr>
          <w:sz w:val="28"/>
          <w:szCs w:val="28"/>
        </w:rPr>
        <w:t>подразумевает</w:t>
      </w:r>
      <w:proofErr w:type="gramEnd"/>
      <w:r w:rsidRPr="00F44FCE">
        <w:rPr>
          <w:sz w:val="28"/>
          <w:szCs w:val="28"/>
        </w:rPr>
        <w:t xml:space="preserve"> подобные паузы через каждые 20 минут.</w:t>
      </w:r>
    </w:p>
    <w:p w:rsidR="00F44FCE" w:rsidRPr="00F44FCE" w:rsidRDefault="00F44FCE" w:rsidP="00F44FCE">
      <w:pPr>
        <w:pStyle w:val="a3"/>
        <w:shd w:val="clear" w:color="auto" w:fill="FEFEFE"/>
        <w:spacing w:before="0" w:beforeAutospacing="0" w:after="0" w:afterAutospacing="0"/>
        <w:ind w:firstLine="709"/>
        <w:jc w:val="center"/>
        <w:rPr>
          <w:sz w:val="28"/>
          <w:szCs w:val="28"/>
        </w:rPr>
      </w:pPr>
      <w:r w:rsidRPr="00F44FCE">
        <w:rPr>
          <w:b/>
          <w:bCs/>
          <w:sz w:val="28"/>
          <w:szCs w:val="28"/>
        </w:rPr>
        <w:t>А если малыш не посещает детский сад?</w:t>
      </w:r>
    </w:p>
    <w:p w:rsidR="00F44FCE" w:rsidRP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F44FCE" w:rsidRDefault="00F44FCE" w:rsidP="00F44FCE">
      <w:pPr>
        <w:pStyle w:val="a3"/>
        <w:shd w:val="clear" w:color="auto" w:fill="FEFEFE"/>
        <w:spacing w:before="0" w:beforeAutospacing="0" w:after="0" w:afterAutospacing="0"/>
        <w:ind w:firstLine="709"/>
        <w:jc w:val="both"/>
        <w:rPr>
          <w:sz w:val="28"/>
          <w:szCs w:val="28"/>
        </w:rPr>
      </w:pPr>
      <w:r w:rsidRPr="00F44FCE">
        <w:rPr>
          <w:sz w:val="28"/>
          <w:szCs w:val="28"/>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F44FCE" w:rsidRPr="00F44FCE" w:rsidRDefault="00096BE4" w:rsidP="00F44FCE">
      <w:pPr>
        <w:pStyle w:val="a3"/>
        <w:shd w:val="clear" w:color="auto" w:fill="FFFFFF"/>
        <w:spacing w:before="0" w:beforeAutospacing="0" w:after="0" w:afterAutospacing="0"/>
        <w:jc w:val="center"/>
        <w:rPr>
          <w:sz w:val="28"/>
          <w:szCs w:val="28"/>
        </w:rPr>
      </w:pPr>
      <w:r>
        <w:rPr>
          <w:b/>
          <w:bCs/>
          <w:noProof/>
          <w:sz w:val="28"/>
          <w:szCs w:val="28"/>
          <w:u w:val="single"/>
        </w:rPr>
        <w:lastRenderedPageBreak/>
        <w:drawing>
          <wp:anchor distT="0" distB="0" distL="114300" distR="114300" simplePos="0" relativeHeight="251660288" behindDoc="1" locked="0" layoutInCell="1" allowOverlap="1">
            <wp:simplePos x="0" y="0"/>
            <wp:positionH relativeFrom="column">
              <wp:posOffset>-1118235</wp:posOffset>
            </wp:positionH>
            <wp:positionV relativeFrom="paragraph">
              <wp:posOffset>-720091</wp:posOffset>
            </wp:positionV>
            <wp:extent cx="7610475" cy="10696575"/>
            <wp:effectExtent l="19050" t="0" r="9525" b="0"/>
            <wp:wrapNone/>
            <wp:docPr id="4" name="Рисунок 3" descr="Фон-спортивной-грамоты-или-диплома-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спортивной-грамоты-или-диплома-724x1024.jpg"/>
                    <pic:cNvPicPr/>
                  </pic:nvPicPr>
                  <pic:blipFill>
                    <a:blip r:embed="rId7" cstate="print"/>
                    <a:stretch>
                      <a:fillRect/>
                    </a:stretch>
                  </pic:blipFill>
                  <pic:spPr>
                    <a:xfrm>
                      <a:off x="0" y="0"/>
                      <a:ext cx="7610475" cy="10696575"/>
                    </a:xfrm>
                    <a:prstGeom prst="rect">
                      <a:avLst/>
                    </a:prstGeom>
                  </pic:spPr>
                </pic:pic>
              </a:graphicData>
            </a:graphic>
          </wp:anchor>
        </w:drawing>
      </w:r>
      <w:r w:rsidR="00F44FCE" w:rsidRPr="00F44FCE">
        <w:rPr>
          <w:b/>
          <w:bCs/>
          <w:sz w:val="28"/>
          <w:szCs w:val="28"/>
          <w:u w:val="single"/>
        </w:rPr>
        <w:t>Советы</w:t>
      </w:r>
      <w:r w:rsidR="00F44FCE" w:rsidRPr="00F44FCE">
        <w:rPr>
          <w:sz w:val="28"/>
          <w:szCs w:val="28"/>
        </w:rPr>
        <w:br/>
      </w:r>
      <w:r w:rsidR="00F44FCE" w:rsidRPr="00F44FCE">
        <w:rPr>
          <w:noProof/>
          <w:sz w:val="28"/>
          <w:szCs w:val="28"/>
        </w:rPr>
        <w:drawing>
          <wp:inline distT="0" distB="0" distL="0" distR="0">
            <wp:extent cx="2847975" cy="2114550"/>
            <wp:effectExtent l="19050" t="0" r="9525" b="0"/>
            <wp:docPr id="1" name="Рисунок 1" descr="hello_html_69c0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9c0663.png"/>
                    <pic:cNvPicPr>
                      <a:picLocks noChangeAspect="1" noChangeArrowheads="1"/>
                    </pic:cNvPicPr>
                  </pic:nvPicPr>
                  <pic:blipFill>
                    <a:blip r:embed="rId8" cstate="print"/>
                    <a:srcRect/>
                    <a:stretch>
                      <a:fillRect/>
                    </a:stretch>
                  </pic:blipFill>
                  <pic:spPr bwMode="auto">
                    <a:xfrm>
                      <a:off x="0" y="0"/>
                      <a:ext cx="2847975" cy="2114550"/>
                    </a:xfrm>
                    <a:prstGeom prst="rect">
                      <a:avLst/>
                    </a:prstGeom>
                    <a:noFill/>
                    <a:ln w="9525">
                      <a:noFill/>
                      <a:miter lim="800000"/>
                      <a:headEnd/>
                      <a:tailEnd/>
                    </a:ln>
                  </pic:spPr>
                </pic:pic>
              </a:graphicData>
            </a:graphic>
          </wp:inline>
        </w:drawing>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1: Поддерживайте интерес ребенка к занятиям физической культурой, ни в коем случае не выказывайте свое пренебрежение к физическому воспитанию и развитию.</w:t>
      </w:r>
      <w:r>
        <w:rPr>
          <w:sz w:val="28"/>
          <w:szCs w:val="28"/>
        </w:rPr>
        <w:t xml:space="preserve"> </w:t>
      </w:r>
      <w:r w:rsidRPr="00F44FCE">
        <w:rPr>
          <w:sz w:val="28"/>
          <w:szCs w:val="28"/>
        </w:rPr>
        <w:t>Пример взрослых в этом вопросе чрезвычайно важен. Как вы относитесь к физическому воспитанию, так будет относиться к нему и ваш ребенок. Часто ребенок живет под грузом запретов: не бегай, не 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все это пустой звук для ребенка. Родители должны хорошо знать потребности и возможности своего ребенка и как можно полнее учитывать их.</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xml:space="preserve">Совет 2: Высокая самооценка — один из мощных стимулов для ребенка выполнять любую работу, будь то домашние задания или утренняя гигиеническая гимнастика. Всемерно поддерживайте в своем ребенке высокую самооценку — поощряйте любое его достижение, и в ответ вы получите еще большее старание. На занятиях физической культурой необходимо выдерживать единую «линию поведения» обоих родителей — не должно быть противоположных распоряжений (мама — «хватит бегать»; папа — «побегай еще минут пять»). Если </w:t>
      </w:r>
      <w:proofErr w:type="gramStart"/>
      <w:r w:rsidRPr="00F44FCE">
        <w:rPr>
          <w:sz w:val="28"/>
          <w:szCs w:val="28"/>
        </w:rPr>
        <w:t>это</w:t>
      </w:r>
      <w:proofErr w:type="gramEnd"/>
      <w:r w:rsidRPr="00F44FCE">
        <w:rPr>
          <w:sz w:val="28"/>
          <w:szCs w:val="28"/>
        </w:rPr>
        <w:t xml:space="preserve"> происходит — ни о </w:t>
      </w:r>
      <w:proofErr w:type="gramStart"/>
      <w:r w:rsidRPr="00F44FCE">
        <w:rPr>
          <w:sz w:val="28"/>
          <w:szCs w:val="28"/>
        </w:rPr>
        <w:t>каком</w:t>
      </w:r>
      <w:proofErr w:type="gramEnd"/>
      <w:r w:rsidRPr="00F44FCE">
        <w:rPr>
          <w:sz w:val="28"/>
          <w:szCs w:val="28"/>
        </w:rPr>
        <w:t xml:space="preserve"> положительном отношении ребенка к физкультуре просто не может быть и речи.</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3: Наблюдайте за поведением и состоянием своего ребенка во время занятий физическими упражнениями. Иногда родители не могут понять, почему ребенок капризничает и не выполняет, казалось бы, элементарных распоряжений родителей. Причиной могут быть и усталость, и какое-то скрытое желание (например, ребенок хочет быстрее закончить занятие физкультурой, чтобы посмотреть интересную телепередачу). Постарайтесь понять причину его негативных реакций. Не жалейте времени и внимания на то, чтобы установить с ним душевный контакт.</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096BE4" w:rsidP="00F44FCE">
      <w:pPr>
        <w:pStyle w:val="a3"/>
        <w:shd w:val="clear" w:color="auto" w:fill="FFFFFF"/>
        <w:spacing w:before="0" w:beforeAutospacing="0" w:after="0" w:afterAutospacing="0"/>
        <w:jc w:val="both"/>
        <w:rPr>
          <w:sz w:val="28"/>
          <w:szCs w:val="28"/>
        </w:rPr>
      </w:pPr>
      <w:r>
        <w:rPr>
          <w:noProof/>
          <w:sz w:val="28"/>
          <w:szCs w:val="28"/>
        </w:rPr>
        <w:lastRenderedPageBreak/>
        <w:drawing>
          <wp:anchor distT="0" distB="0" distL="114300" distR="114300" simplePos="0" relativeHeight="251657215" behindDoc="1" locked="0" layoutInCell="1" allowOverlap="1">
            <wp:simplePos x="0" y="0"/>
            <wp:positionH relativeFrom="column">
              <wp:posOffset>-1118235</wp:posOffset>
            </wp:positionH>
            <wp:positionV relativeFrom="paragraph">
              <wp:posOffset>-720091</wp:posOffset>
            </wp:positionV>
            <wp:extent cx="7610475" cy="10753725"/>
            <wp:effectExtent l="19050" t="0" r="9525" b="0"/>
            <wp:wrapNone/>
            <wp:docPr id="6" name="Рисунок 5" descr="Фон-спортивной-грамоты-или-диплома-7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спортивной-грамоты-или-диплома-724x1024.jpg"/>
                    <pic:cNvPicPr/>
                  </pic:nvPicPr>
                  <pic:blipFill>
                    <a:blip r:embed="rId7" cstate="print"/>
                    <a:stretch>
                      <a:fillRect/>
                    </a:stretch>
                  </pic:blipFill>
                  <pic:spPr>
                    <a:xfrm>
                      <a:off x="0" y="0"/>
                      <a:ext cx="7610475" cy="10753725"/>
                    </a:xfrm>
                    <a:prstGeom prst="rect">
                      <a:avLst/>
                    </a:prstGeom>
                    <a:solidFill>
                      <a:srgbClr val="00B0F0"/>
                    </a:solidFill>
                  </pic:spPr>
                </pic:pic>
              </a:graphicData>
            </a:graphic>
          </wp:anchor>
        </w:drawing>
      </w:r>
      <w:r w:rsidR="00F44FCE" w:rsidRPr="00F44FCE">
        <w:rPr>
          <w:sz w:val="28"/>
          <w:szCs w:val="28"/>
        </w:rPr>
        <w:t>Совет 4: Ни в коем случае не настаивайте на продолжении тренировочного занятия, если по каким-то причинам ребенок этого не хочет. Нужно, прежде всего, выяснить причину отказа, устранить ее и только после этого продолжить занятие.</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5: Не ругайте своего ребенка за временные неудачи. Ребенок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ребенку понять, что они уважают его чувства, желания и мнения.</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6: Важно определить индивидуальные приоритеты ребенка в выборе физических упражнений. Практически всем детям нравятся подвижные игры, но бывают и исключения. Например, ребенок хочет подражать своему любимому герою книги или кинофильма, но каких-то качеств, например физической силы, ему не хватает. В этом случае не удивляйтесь, если ваш ребенок вдруг попросит купить ему гантели или навесную перекладину для подтягивания.</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7: Не меняйте слишком часто набор физических упражнений ребенка. Если комплекс ребенку нравится, пусть он выполняет его как можно дольше, чтобы прочно усвоить тот или иной навык, движение.</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xml:space="preserve">Совет 8: Важно соблюдать культуру физических упражнений. Ни в коем случае не должно быть </w:t>
      </w:r>
      <w:proofErr w:type="gramStart"/>
      <w:r w:rsidRPr="00F44FCE">
        <w:rPr>
          <w:sz w:val="28"/>
          <w:szCs w:val="28"/>
        </w:rPr>
        <w:t>расхлябанности</w:t>
      </w:r>
      <w:proofErr w:type="gramEnd"/>
      <w:r w:rsidRPr="00F44FCE">
        <w:rPr>
          <w:sz w:val="28"/>
          <w:szCs w:val="28"/>
        </w:rPr>
        <w:t>, небрежности, исполнения спустя рукава. Все должно делаться «</w:t>
      </w:r>
      <w:proofErr w:type="gramStart"/>
      <w:r w:rsidRPr="00F44FCE">
        <w:rPr>
          <w:sz w:val="28"/>
          <w:szCs w:val="28"/>
        </w:rPr>
        <w:t>взаправду</w:t>
      </w:r>
      <w:proofErr w:type="gramEnd"/>
      <w:r w:rsidRPr="00F44FCE">
        <w:rPr>
          <w:sz w:val="28"/>
          <w:szCs w:val="28"/>
        </w:rPr>
        <w:t>».</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9: Не перегружайте ребенка, учитывайте его возраст. Никогда не заставляйте ребенка выполнять физические упражнения, если он этого не хочет. Приучайте его к физической культуре и воспитанию исподволь, собственным примером.</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 </w:t>
      </w:r>
    </w:p>
    <w:p w:rsidR="00F44FCE" w:rsidRPr="00F44FCE" w:rsidRDefault="00F44FCE" w:rsidP="00F44FCE">
      <w:pPr>
        <w:pStyle w:val="a3"/>
        <w:shd w:val="clear" w:color="auto" w:fill="FFFFFF"/>
        <w:spacing w:before="0" w:beforeAutospacing="0" w:after="0" w:afterAutospacing="0"/>
        <w:jc w:val="both"/>
        <w:rPr>
          <w:sz w:val="28"/>
          <w:szCs w:val="28"/>
        </w:rPr>
      </w:pPr>
      <w:r w:rsidRPr="00F44FCE">
        <w:rPr>
          <w:sz w:val="28"/>
          <w:szCs w:val="28"/>
        </w:rPr>
        <w:t>Совет 10: Три незыблемых закона должны сопровождать вас в физическом воспитании детей: понимание, любовь и терпение. </w:t>
      </w:r>
    </w:p>
    <w:p w:rsidR="00F44FCE" w:rsidRPr="00F44FCE" w:rsidRDefault="00F44FCE" w:rsidP="00F44FCE">
      <w:pPr>
        <w:pStyle w:val="a3"/>
        <w:shd w:val="clear" w:color="auto" w:fill="FEFEFE"/>
        <w:spacing w:before="0" w:beforeAutospacing="0" w:after="0" w:afterAutospacing="0"/>
        <w:ind w:firstLine="709"/>
        <w:jc w:val="both"/>
        <w:rPr>
          <w:sz w:val="28"/>
          <w:szCs w:val="28"/>
        </w:rPr>
      </w:pPr>
    </w:p>
    <w:p w:rsidR="00D97B30" w:rsidRPr="00F44FCE" w:rsidRDefault="00D97B30" w:rsidP="00F44FCE">
      <w:pPr>
        <w:spacing w:line="240" w:lineRule="auto"/>
        <w:ind w:firstLine="709"/>
        <w:jc w:val="both"/>
        <w:rPr>
          <w:sz w:val="28"/>
          <w:szCs w:val="28"/>
        </w:rPr>
      </w:pPr>
    </w:p>
    <w:sectPr w:rsidR="00D97B30" w:rsidRPr="00F44FCE" w:rsidSect="00D97B3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FCE" w:rsidRDefault="00F44FCE" w:rsidP="00F44FCE">
      <w:pPr>
        <w:spacing w:after="0" w:line="240" w:lineRule="auto"/>
      </w:pPr>
      <w:r>
        <w:separator/>
      </w:r>
    </w:p>
  </w:endnote>
  <w:endnote w:type="continuationSeparator" w:id="0">
    <w:p w:rsidR="00F44FCE" w:rsidRDefault="00F44FCE" w:rsidP="00F44F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F44FC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F44FC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F44FC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FCE" w:rsidRDefault="00F44FCE" w:rsidP="00F44FCE">
      <w:pPr>
        <w:spacing w:after="0" w:line="240" w:lineRule="auto"/>
      </w:pPr>
      <w:r>
        <w:separator/>
      </w:r>
    </w:p>
  </w:footnote>
  <w:footnote w:type="continuationSeparator" w:id="0">
    <w:p w:rsidR="00F44FCE" w:rsidRDefault="00F44FCE" w:rsidP="00F44F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2D1F4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82376" o:spid="_x0000_s2059" type="#_x0000_t75" style="position:absolute;margin-left:0;margin-top:0;width:466pt;height:310.25pt;z-index:-251657216;mso-position-horizontal:center;mso-position-horizontal-relative:margin;mso-position-vertical:center;mso-position-vertical-relative:margin" o:allowincell="f">
          <v:imagedata r:id="rId1" o:title="фон по фк"/>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2D1F4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82377" o:spid="_x0000_s2060" type="#_x0000_t75" style="position:absolute;margin-left:0;margin-top:0;width:466pt;height:310.25pt;z-index:-251656192;mso-position-horizontal:center;mso-position-horizontal-relative:margin;mso-position-vertical:center;mso-position-vertical-relative:margin" o:allowincell="f">
          <v:imagedata r:id="rId1" o:title="фон по фк"/>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FCE" w:rsidRDefault="002D1F4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82375" o:spid="_x0000_s2058" type="#_x0000_t75" style="position:absolute;margin-left:0;margin-top:0;width:466pt;height:310.25pt;z-index:-251658240;mso-position-horizontal:center;mso-position-horizontal-relative:margin;mso-position-vertical:center;mso-position-vertical-relative:margin" o:allowincell="f">
          <v:imagedata r:id="rId1" o:title="фон по фк"/>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2064">
      <o:colormenu v:ext="edit" fillcolor="none"/>
    </o:shapedefaults>
    <o:shapelayout v:ext="edit">
      <o:idmap v:ext="edit" data="2"/>
    </o:shapelayout>
  </w:hdrShapeDefaults>
  <w:footnotePr>
    <w:footnote w:id="-1"/>
    <w:footnote w:id="0"/>
  </w:footnotePr>
  <w:endnotePr>
    <w:endnote w:id="-1"/>
    <w:endnote w:id="0"/>
  </w:endnotePr>
  <w:compat/>
  <w:rsids>
    <w:rsidRoot w:val="00F44FCE"/>
    <w:rsid w:val="00096BE4"/>
    <w:rsid w:val="002D1F4B"/>
    <w:rsid w:val="00947589"/>
    <w:rsid w:val="00983621"/>
    <w:rsid w:val="009846AD"/>
    <w:rsid w:val="00A5752E"/>
    <w:rsid w:val="00D97B30"/>
    <w:rsid w:val="00F44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B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4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4F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4FCE"/>
    <w:rPr>
      <w:rFonts w:ascii="Tahoma" w:hAnsi="Tahoma" w:cs="Tahoma"/>
      <w:sz w:val="16"/>
      <w:szCs w:val="16"/>
    </w:rPr>
  </w:style>
  <w:style w:type="paragraph" w:styleId="a6">
    <w:name w:val="header"/>
    <w:basedOn w:val="a"/>
    <w:link w:val="a7"/>
    <w:uiPriority w:val="99"/>
    <w:semiHidden/>
    <w:unhideWhenUsed/>
    <w:rsid w:val="00F44FC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44FCE"/>
  </w:style>
  <w:style w:type="paragraph" w:styleId="a8">
    <w:name w:val="footer"/>
    <w:basedOn w:val="a"/>
    <w:link w:val="a9"/>
    <w:uiPriority w:val="99"/>
    <w:semiHidden/>
    <w:unhideWhenUsed/>
    <w:rsid w:val="00F44FC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44F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C2C4C-0EF0-4542-AECE-459068585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1297</Words>
  <Characters>7395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2021-02-27T13:00:00Z</dcterms:created>
  <dcterms:modified xsi:type="dcterms:W3CDTF">2021-02-27T13:00:00Z</dcterms:modified>
</cp:coreProperties>
</file>