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48" w:rsidRDefault="00AC2448" w:rsidP="00E93D4C">
      <w:pPr>
        <w:pStyle w:val="a3"/>
        <w:spacing w:line="264" w:lineRule="auto"/>
        <w:ind w:left="0"/>
        <w:jc w:val="center"/>
        <w:rPr>
          <w:b/>
          <w:bCs/>
          <w:color w:val="943634" w:themeColor="accent2" w:themeShade="BF"/>
          <w:sz w:val="28"/>
          <w:szCs w:val="28"/>
        </w:rPr>
      </w:pPr>
      <w:r>
        <w:rPr>
          <w:b/>
          <w:bCs/>
          <w:color w:val="943634" w:themeColor="accent2" w:themeShade="BF"/>
          <w:sz w:val="28"/>
          <w:szCs w:val="28"/>
        </w:rPr>
        <w:t>Константинова Т.В.</w:t>
      </w:r>
    </w:p>
    <w:p w:rsidR="00AC2448" w:rsidRDefault="00AC2448" w:rsidP="00E93D4C">
      <w:pPr>
        <w:pStyle w:val="a3"/>
        <w:spacing w:line="264" w:lineRule="auto"/>
        <w:ind w:left="0"/>
        <w:jc w:val="center"/>
        <w:rPr>
          <w:b/>
          <w:bCs/>
          <w:color w:val="943634" w:themeColor="accent2" w:themeShade="BF"/>
          <w:sz w:val="28"/>
          <w:szCs w:val="28"/>
        </w:rPr>
      </w:pPr>
    </w:p>
    <w:p w:rsidR="00E93D4C" w:rsidRPr="00EB40D3" w:rsidRDefault="00E93D4C" w:rsidP="00E93D4C">
      <w:pPr>
        <w:pStyle w:val="a3"/>
        <w:spacing w:line="264" w:lineRule="auto"/>
        <w:ind w:left="0"/>
        <w:jc w:val="center"/>
        <w:rPr>
          <w:b/>
          <w:bCs/>
          <w:color w:val="943634" w:themeColor="accent2" w:themeShade="BF"/>
          <w:sz w:val="28"/>
          <w:szCs w:val="28"/>
        </w:rPr>
      </w:pPr>
      <w:r w:rsidRPr="00EB40D3">
        <w:rPr>
          <w:noProof/>
          <w:color w:val="943634" w:themeColor="accent2" w:themeShade="BF"/>
          <w:lang w:bidi="ar-SA"/>
        </w:rPr>
        <w:drawing>
          <wp:anchor distT="0" distB="0" distL="114300" distR="114300" simplePos="0" relativeHeight="251658240" behindDoc="0" locked="0" layoutInCell="1" allowOverlap="1" wp14:anchorId="40AD3323" wp14:editId="4F8FA672">
            <wp:simplePos x="0" y="0"/>
            <wp:positionH relativeFrom="margin">
              <wp:posOffset>3982085</wp:posOffset>
            </wp:positionH>
            <wp:positionV relativeFrom="margin">
              <wp:posOffset>-200025</wp:posOffset>
            </wp:positionV>
            <wp:extent cx="2025015" cy="2574925"/>
            <wp:effectExtent l="0" t="0" r="0" b="0"/>
            <wp:wrapSquare wrapText="bothSides"/>
            <wp:docPr id="1" name="Рисунок 1" descr="https://ds04.infourok.ru/uploads/ex/1114/00083aeb-32fe1b2b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14/00083aeb-32fe1b2b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 r="55769"/>
                    <a:stretch/>
                  </pic:blipFill>
                  <pic:spPr bwMode="auto">
                    <a:xfrm>
                      <a:off x="0" y="0"/>
                      <a:ext cx="202501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2EF" w:rsidRPr="00EB40D3">
        <w:rPr>
          <w:b/>
          <w:bCs/>
          <w:color w:val="943634" w:themeColor="accent2" w:themeShade="BF"/>
          <w:sz w:val="28"/>
          <w:szCs w:val="28"/>
        </w:rPr>
        <w:t>Задания для закрепления по те</w:t>
      </w:r>
      <w:r w:rsidR="00D23EEA" w:rsidRPr="00EB40D3">
        <w:rPr>
          <w:b/>
          <w:bCs/>
          <w:color w:val="943634" w:themeColor="accent2" w:themeShade="BF"/>
          <w:sz w:val="28"/>
          <w:szCs w:val="28"/>
        </w:rPr>
        <w:t>м</w:t>
      </w:r>
      <w:r w:rsidR="009D12EF" w:rsidRPr="00EB40D3">
        <w:rPr>
          <w:b/>
          <w:bCs/>
          <w:color w:val="943634" w:themeColor="accent2" w:themeShade="BF"/>
          <w:sz w:val="28"/>
          <w:szCs w:val="28"/>
        </w:rPr>
        <w:t>е</w:t>
      </w:r>
    </w:p>
    <w:p w:rsidR="00E93D4C" w:rsidRDefault="00D23EEA" w:rsidP="00E93D4C">
      <w:pPr>
        <w:pStyle w:val="a3"/>
        <w:spacing w:line="264" w:lineRule="auto"/>
        <w:ind w:left="0"/>
        <w:jc w:val="center"/>
        <w:rPr>
          <w:noProof/>
          <w:lang w:bidi="ar-SA"/>
        </w:rPr>
      </w:pPr>
      <w:r w:rsidRPr="00EB40D3">
        <w:rPr>
          <w:b/>
          <w:bCs/>
          <w:color w:val="943634" w:themeColor="accent2" w:themeShade="BF"/>
          <w:sz w:val="28"/>
          <w:szCs w:val="28"/>
        </w:rPr>
        <w:t>«Перелетные птицы»</w:t>
      </w:r>
    </w:p>
    <w:p w:rsidR="009D12EF" w:rsidRPr="009D12EF" w:rsidRDefault="009D12EF" w:rsidP="009D12EF">
      <w:pPr>
        <w:shd w:val="clear" w:color="auto" w:fill="FFFFFF"/>
        <w:spacing w:line="264" w:lineRule="auto"/>
        <w:jc w:val="both"/>
        <w:rPr>
          <w:b/>
          <w:sz w:val="28"/>
          <w:szCs w:val="28"/>
        </w:rPr>
      </w:pPr>
      <w:r w:rsidRPr="009D12EF">
        <w:rPr>
          <w:b/>
          <w:sz w:val="28"/>
          <w:szCs w:val="28"/>
        </w:rPr>
        <w:t>Родителям рекомендуется:</w:t>
      </w:r>
    </w:p>
    <w:p w:rsidR="009D12EF" w:rsidRPr="009D12EF" w:rsidRDefault="009D12EF" w:rsidP="009D12EF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9D12EF">
        <w:rPr>
          <w:spacing w:val="-2"/>
          <w:sz w:val="28"/>
          <w:szCs w:val="28"/>
        </w:rPr>
        <w:t>познакомить ребенка с перелетными птицами</w:t>
      </w:r>
      <w:r w:rsidRPr="009D12E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9D12EF">
        <w:rPr>
          <w:spacing w:val="-2"/>
          <w:sz w:val="28"/>
          <w:szCs w:val="28"/>
        </w:rPr>
        <w:t xml:space="preserve">рассмотреть их внешний вид, указав </w:t>
      </w:r>
      <w:r w:rsidRPr="009D12EF">
        <w:rPr>
          <w:spacing w:val="-1"/>
          <w:sz w:val="28"/>
          <w:szCs w:val="28"/>
        </w:rPr>
        <w:t>отличительные признаки;</w:t>
      </w:r>
      <w:r>
        <w:rPr>
          <w:spacing w:val="-1"/>
          <w:sz w:val="28"/>
          <w:szCs w:val="28"/>
        </w:rPr>
        <w:t xml:space="preserve"> </w:t>
      </w:r>
      <w:r w:rsidRPr="009D12EF">
        <w:rPr>
          <w:spacing w:val="-2"/>
          <w:sz w:val="28"/>
          <w:szCs w:val="28"/>
        </w:rPr>
        <w:t>объяснить, почему они называются перелетными, расска</w:t>
      </w:r>
      <w:r w:rsidRPr="009D12EF">
        <w:rPr>
          <w:spacing w:val="5"/>
          <w:sz w:val="28"/>
          <w:szCs w:val="28"/>
        </w:rPr>
        <w:t>зать, куда и когда они улетают;</w:t>
      </w:r>
      <w:r>
        <w:rPr>
          <w:spacing w:val="5"/>
          <w:sz w:val="28"/>
          <w:szCs w:val="28"/>
        </w:rPr>
        <w:t xml:space="preserve"> </w:t>
      </w:r>
      <w:r w:rsidRPr="009D12EF">
        <w:rPr>
          <w:spacing w:val="-5"/>
          <w:sz w:val="28"/>
          <w:szCs w:val="28"/>
        </w:rPr>
        <w:t>по возможности показать детям пере</w:t>
      </w:r>
      <w:r w:rsidRPr="009D12EF">
        <w:rPr>
          <w:spacing w:val="6"/>
          <w:sz w:val="28"/>
          <w:szCs w:val="28"/>
        </w:rPr>
        <w:t>летных птиц;</w:t>
      </w:r>
      <w:r>
        <w:rPr>
          <w:spacing w:val="6"/>
          <w:sz w:val="28"/>
          <w:szCs w:val="28"/>
        </w:rPr>
        <w:t xml:space="preserve"> </w:t>
      </w:r>
      <w:r w:rsidRPr="009D12EF">
        <w:rPr>
          <w:spacing w:val="-2"/>
          <w:sz w:val="28"/>
          <w:szCs w:val="28"/>
        </w:rPr>
        <w:t>обратить внимание на тех птиц, которые остаются зимо</w:t>
      </w:r>
      <w:r w:rsidR="00E93D4C">
        <w:rPr>
          <w:spacing w:val="6"/>
          <w:sz w:val="28"/>
          <w:szCs w:val="28"/>
        </w:rPr>
        <w:t>вать</w:t>
      </w:r>
      <w:r>
        <w:rPr>
          <w:spacing w:val="6"/>
          <w:sz w:val="28"/>
          <w:szCs w:val="28"/>
        </w:rPr>
        <w:t>;</w:t>
      </w:r>
      <w:r w:rsidRPr="009D12EF">
        <w:rPr>
          <w:spacing w:val="6"/>
          <w:sz w:val="28"/>
          <w:szCs w:val="28"/>
        </w:rPr>
        <w:t xml:space="preserve"> </w:t>
      </w:r>
      <w:r w:rsidRPr="009D12EF">
        <w:rPr>
          <w:sz w:val="28"/>
          <w:szCs w:val="28"/>
        </w:rPr>
        <w:t>вспомнить названия перелетных птиц, которые прилетают к нам весной (их названия, внешний вид и отличительные признаки),</w:t>
      </w:r>
      <w:r>
        <w:rPr>
          <w:sz w:val="28"/>
          <w:szCs w:val="28"/>
        </w:rPr>
        <w:t xml:space="preserve"> </w:t>
      </w:r>
      <w:r w:rsidRPr="009D12EF">
        <w:rPr>
          <w:sz w:val="28"/>
          <w:szCs w:val="28"/>
        </w:rPr>
        <w:t>рассказать о том, какую пользу приносят перелетные птицы,</w:t>
      </w:r>
      <w:r>
        <w:rPr>
          <w:sz w:val="28"/>
          <w:szCs w:val="28"/>
        </w:rPr>
        <w:t xml:space="preserve"> </w:t>
      </w:r>
    </w:p>
    <w:p w:rsidR="009D12EF" w:rsidRPr="00E93D4C" w:rsidRDefault="009D12EF" w:rsidP="009D12EF">
      <w:pPr>
        <w:pStyle w:val="2"/>
        <w:spacing w:line="264" w:lineRule="auto"/>
        <w:rPr>
          <w:b/>
          <w:sz w:val="16"/>
          <w:szCs w:val="16"/>
        </w:rPr>
      </w:pPr>
    </w:p>
    <w:p w:rsidR="009D12EF" w:rsidRPr="009D12EF" w:rsidRDefault="009D12EF" w:rsidP="009D12EF">
      <w:pPr>
        <w:pStyle w:val="2"/>
        <w:spacing w:line="264" w:lineRule="auto"/>
        <w:rPr>
          <w:sz w:val="28"/>
          <w:szCs w:val="28"/>
        </w:rPr>
      </w:pPr>
      <w:r w:rsidRPr="009D12EF">
        <w:rPr>
          <w:b/>
          <w:sz w:val="28"/>
          <w:szCs w:val="28"/>
          <w:u w:val="single"/>
        </w:rPr>
        <w:t>Задание 1.</w:t>
      </w:r>
      <w:r w:rsidRPr="009D12EF">
        <w:rPr>
          <w:sz w:val="28"/>
          <w:szCs w:val="28"/>
        </w:rPr>
        <w:t xml:space="preserve"> Каких перелетных птиц знаешь? Почему они так называются? Куда они улетают? Почему улетают на юг? Когда они улетают на юг?</w:t>
      </w:r>
    </w:p>
    <w:p w:rsidR="009D12EF" w:rsidRDefault="00EB40D3" w:rsidP="009D12EF">
      <w:pPr>
        <w:pStyle w:val="2"/>
        <w:spacing w:line="264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F27E0D" wp14:editId="41DA7890">
            <wp:simplePos x="0" y="0"/>
            <wp:positionH relativeFrom="margin">
              <wp:posOffset>4806950</wp:posOffset>
            </wp:positionH>
            <wp:positionV relativeFrom="margin">
              <wp:posOffset>3583940</wp:posOffset>
            </wp:positionV>
            <wp:extent cx="1247775" cy="1581150"/>
            <wp:effectExtent l="0" t="0" r="9525" b="0"/>
            <wp:wrapSquare wrapText="bothSides"/>
            <wp:docPr id="2" name="Рисунок 2" descr="http://www.xn--d1aaunz3e.xn--p1ai/uploads/products/s-765_dm_pereletnye_pticy._s-764_dm_zimuyuschie_pticy._s-763_dm_domashnie_pti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n--d1aaunz3e.xn--p1ai/uploads/products/s-765_dm_pereletnye_pticy._s-764_dm_zimuyuschie_pticy._s-763_dm_domashnie_ptic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6" t="4955" r="50160" b="20251"/>
                    <a:stretch/>
                  </pic:blipFill>
                  <pic:spPr bwMode="auto">
                    <a:xfrm>
                      <a:off x="0" y="0"/>
                      <a:ext cx="12477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D12EF" w:rsidRPr="009D12EF">
        <w:rPr>
          <w:sz w:val="28"/>
          <w:szCs w:val="28"/>
        </w:rPr>
        <w:t>Отвечай на вопросы полным предложением.</w:t>
      </w:r>
    </w:p>
    <w:p w:rsidR="009D12EF" w:rsidRPr="00E93D4C" w:rsidRDefault="009D12EF" w:rsidP="009D12EF">
      <w:pPr>
        <w:pStyle w:val="2"/>
        <w:spacing w:line="264" w:lineRule="auto"/>
        <w:rPr>
          <w:sz w:val="16"/>
          <w:szCs w:val="16"/>
        </w:rPr>
      </w:pPr>
    </w:p>
    <w:p w:rsidR="00E93D4C" w:rsidRDefault="00D23EEA" w:rsidP="009D12EF">
      <w:pPr>
        <w:spacing w:line="264" w:lineRule="auto"/>
        <w:jc w:val="both"/>
        <w:rPr>
          <w:noProof/>
          <w:lang w:bidi="ar-SA"/>
        </w:rPr>
      </w:pPr>
      <w:r w:rsidRPr="009D12EF">
        <w:rPr>
          <w:b/>
          <w:sz w:val="28"/>
          <w:szCs w:val="28"/>
          <w:u w:val="single"/>
        </w:rPr>
        <w:t xml:space="preserve">Задание </w:t>
      </w:r>
      <w:r w:rsidR="009D12EF" w:rsidRPr="009D12EF">
        <w:rPr>
          <w:b/>
          <w:sz w:val="28"/>
          <w:szCs w:val="28"/>
          <w:u w:val="single"/>
        </w:rPr>
        <w:t>2</w:t>
      </w:r>
      <w:r w:rsidRPr="009D12EF">
        <w:rPr>
          <w:b/>
          <w:sz w:val="28"/>
          <w:szCs w:val="28"/>
          <w:u w:val="single"/>
        </w:rPr>
        <w:t xml:space="preserve">. Дидактическая игра «Четвертый лишний» </w:t>
      </w:r>
    </w:p>
    <w:p w:rsidR="009D12EF" w:rsidRPr="009D12EF" w:rsidRDefault="009D12EF" w:rsidP="009D12EF">
      <w:pPr>
        <w:spacing w:line="264" w:lineRule="auto"/>
        <w:jc w:val="both"/>
        <w:rPr>
          <w:b/>
          <w:sz w:val="28"/>
          <w:szCs w:val="28"/>
          <w:u w:val="single"/>
        </w:rPr>
      </w:pPr>
    </w:p>
    <w:p w:rsidR="009D12EF" w:rsidRDefault="009D12EF" w:rsidP="009D12EF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23EEA" w:rsidRPr="009D12EF">
        <w:rPr>
          <w:sz w:val="28"/>
          <w:szCs w:val="28"/>
        </w:rPr>
        <w:t>орона, утка, голубь, воробей.</w:t>
      </w:r>
      <w:r w:rsidRPr="009D12EF">
        <w:rPr>
          <w:sz w:val="28"/>
          <w:szCs w:val="28"/>
        </w:rPr>
        <w:t xml:space="preserve"> </w:t>
      </w:r>
    </w:p>
    <w:p w:rsidR="009D12EF" w:rsidRDefault="009D12EF" w:rsidP="009D12EF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D12EF">
        <w:rPr>
          <w:sz w:val="28"/>
          <w:szCs w:val="28"/>
        </w:rPr>
        <w:t xml:space="preserve">орона, воробей, стриж, голубь. </w:t>
      </w:r>
    </w:p>
    <w:p w:rsidR="00D23EEA" w:rsidRPr="009D12EF" w:rsidRDefault="009D12EF" w:rsidP="009D12EF">
      <w:pPr>
        <w:spacing w:line="264" w:lineRule="auto"/>
        <w:jc w:val="both"/>
        <w:rPr>
          <w:sz w:val="28"/>
          <w:szCs w:val="28"/>
        </w:rPr>
      </w:pPr>
      <w:r w:rsidRPr="009D12EF">
        <w:rPr>
          <w:sz w:val="28"/>
          <w:szCs w:val="28"/>
        </w:rPr>
        <w:t>Скворец, грач, голубь, стриж.</w:t>
      </w:r>
    </w:p>
    <w:p w:rsidR="009C5ABA" w:rsidRPr="00E93D4C" w:rsidRDefault="009C5ABA" w:rsidP="009D12EF">
      <w:pPr>
        <w:spacing w:line="264" w:lineRule="auto"/>
        <w:jc w:val="both"/>
        <w:rPr>
          <w:b/>
          <w:sz w:val="16"/>
          <w:szCs w:val="16"/>
        </w:rPr>
      </w:pPr>
    </w:p>
    <w:p w:rsidR="009C5ABA" w:rsidRPr="009C5ABA" w:rsidRDefault="00D23EEA" w:rsidP="009D12EF">
      <w:pPr>
        <w:spacing w:line="264" w:lineRule="auto"/>
        <w:jc w:val="both"/>
        <w:rPr>
          <w:b/>
          <w:sz w:val="28"/>
          <w:szCs w:val="28"/>
          <w:u w:val="single"/>
        </w:rPr>
      </w:pPr>
      <w:r w:rsidRPr="009C5ABA">
        <w:rPr>
          <w:b/>
          <w:sz w:val="28"/>
          <w:szCs w:val="28"/>
          <w:u w:val="single"/>
        </w:rPr>
        <w:t xml:space="preserve">Задание </w:t>
      </w:r>
      <w:r w:rsidR="009C5ABA" w:rsidRPr="009C5ABA">
        <w:rPr>
          <w:b/>
          <w:sz w:val="28"/>
          <w:szCs w:val="28"/>
          <w:u w:val="single"/>
        </w:rPr>
        <w:t>3</w:t>
      </w:r>
      <w:r w:rsidRPr="009C5ABA">
        <w:rPr>
          <w:b/>
          <w:sz w:val="28"/>
          <w:szCs w:val="28"/>
          <w:u w:val="single"/>
        </w:rPr>
        <w:t xml:space="preserve">. Дидактическая игра «Улетает - не улетает» </w:t>
      </w:r>
    </w:p>
    <w:p w:rsidR="00D23EEA" w:rsidRPr="009D12EF" w:rsidRDefault="00D23EEA" w:rsidP="009D12EF">
      <w:pPr>
        <w:spacing w:line="264" w:lineRule="auto"/>
        <w:jc w:val="both"/>
        <w:rPr>
          <w:sz w:val="28"/>
          <w:szCs w:val="28"/>
        </w:rPr>
      </w:pPr>
      <w:r w:rsidRPr="009D12EF">
        <w:rPr>
          <w:sz w:val="28"/>
          <w:szCs w:val="28"/>
        </w:rPr>
        <w:t>Взрослый называет птицу, а ребенок говорит, перелетная она или зимующая.</w:t>
      </w:r>
    </w:p>
    <w:p w:rsidR="009C5ABA" w:rsidRPr="00E93D4C" w:rsidRDefault="009C5ABA" w:rsidP="009D12EF">
      <w:pPr>
        <w:spacing w:line="264" w:lineRule="auto"/>
        <w:jc w:val="both"/>
        <w:rPr>
          <w:b/>
          <w:sz w:val="16"/>
          <w:szCs w:val="16"/>
        </w:rPr>
      </w:pPr>
    </w:p>
    <w:p w:rsidR="009C5ABA" w:rsidRPr="009C5ABA" w:rsidRDefault="00D23EEA" w:rsidP="009D12EF">
      <w:pPr>
        <w:spacing w:line="264" w:lineRule="auto"/>
        <w:jc w:val="both"/>
        <w:rPr>
          <w:b/>
          <w:sz w:val="28"/>
          <w:szCs w:val="28"/>
          <w:u w:val="single"/>
        </w:rPr>
      </w:pPr>
      <w:r w:rsidRPr="009C5ABA">
        <w:rPr>
          <w:b/>
          <w:sz w:val="28"/>
          <w:szCs w:val="28"/>
          <w:u w:val="single"/>
        </w:rPr>
        <w:t xml:space="preserve">Задание </w:t>
      </w:r>
      <w:r w:rsidR="009C5ABA" w:rsidRPr="009C5ABA">
        <w:rPr>
          <w:b/>
          <w:sz w:val="28"/>
          <w:szCs w:val="28"/>
          <w:u w:val="single"/>
        </w:rPr>
        <w:t>4</w:t>
      </w:r>
      <w:r w:rsidRPr="009C5ABA">
        <w:rPr>
          <w:b/>
          <w:sz w:val="28"/>
          <w:szCs w:val="28"/>
          <w:u w:val="single"/>
        </w:rPr>
        <w:t xml:space="preserve">. Дидактическая игра «Один - много» </w:t>
      </w:r>
    </w:p>
    <w:p w:rsidR="009C5ABA" w:rsidRPr="009D12EF" w:rsidRDefault="009C5ABA" w:rsidP="009C5ABA">
      <w:pPr>
        <w:shd w:val="clear" w:color="auto" w:fill="FFFFFF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23EEA" w:rsidRPr="009D12EF">
        <w:rPr>
          <w:sz w:val="28"/>
          <w:szCs w:val="28"/>
        </w:rPr>
        <w:t xml:space="preserve">тка - утки, лебедь </w:t>
      </w:r>
      <w:r>
        <w:rPr>
          <w:sz w:val="28"/>
          <w:szCs w:val="28"/>
        </w:rPr>
        <w:t>–</w:t>
      </w:r>
      <w:r w:rsidR="00D23EEA" w:rsidRPr="009D12EF">
        <w:rPr>
          <w:sz w:val="28"/>
          <w:szCs w:val="28"/>
        </w:rPr>
        <w:t xml:space="preserve"> лебеди</w:t>
      </w:r>
      <w:r>
        <w:rPr>
          <w:sz w:val="28"/>
          <w:szCs w:val="28"/>
        </w:rPr>
        <w:t>, к</w:t>
      </w:r>
      <w:r w:rsidRPr="009D12EF">
        <w:rPr>
          <w:color w:val="000000"/>
          <w:sz w:val="28"/>
          <w:szCs w:val="28"/>
        </w:rPr>
        <w:t>укушка –</w:t>
      </w:r>
      <w:r>
        <w:rPr>
          <w:color w:val="000000"/>
          <w:sz w:val="28"/>
          <w:szCs w:val="28"/>
        </w:rPr>
        <w:t xml:space="preserve"> </w:t>
      </w:r>
      <w:r w:rsidRPr="009D12EF">
        <w:rPr>
          <w:color w:val="000000"/>
          <w:sz w:val="28"/>
          <w:szCs w:val="28"/>
        </w:rPr>
        <w:t>кукушки, журавль - журавли, скворец - скворцы,</w:t>
      </w:r>
      <w:r>
        <w:rPr>
          <w:color w:val="000000"/>
          <w:sz w:val="28"/>
          <w:szCs w:val="28"/>
        </w:rPr>
        <w:t xml:space="preserve"> </w:t>
      </w:r>
      <w:r w:rsidRPr="009D12EF">
        <w:rPr>
          <w:color w:val="000000"/>
          <w:sz w:val="28"/>
          <w:szCs w:val="28"/>
        </w:rPr>
        <w:t>соловей - соловьи, жаворонок – жаворонки</w:t>
      </w:r>
      <w:r>
        <w:rPr>
          <w:color w:val="000000"/>
          <w:sz w:val="28"/>
          <w:szCs w:val="28"/>
        </w:rPr>
        <w:t>, п</w:t>
      </w:r>
      <w:r w:rsidRPr="009D12EF">
        <w:rPr>
          <w:sz w:val="28"/>
          <w:szCs w:val="28"/>
        </w:rPr>
        <w:t>тица –, грач -</w:t>
      </w:r>
      <w:proofErr w:type="gramStart"/>
      <w:r w:rsidRPr="009D12E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9D12EF">
        <w:rPr>
          <w:sz w:val="28"/>
          <w:szCs w:val="28"/>
        </w:rPr>
        <w:t xml:space="preserve">цапля - , перо - , клюв - , глаз - , голова - , крыло –, лапка - , хвост - </w:t>
      </w:r>
    </w:p>
    <w:p w:rsidR="009C5ABA" w:rsidRPr="00E93D4C" w:rsidRDefault="009C5ABA" w:rsidP="009D12EF">
      <w:pPr>
        <w:spacing w:line="264" w:lineRule="auto"/>
        <w:jc w:val="both"/>
        <w:rPr>
          <w:b/>
          <w:sz w:val="16"/>
          <w:szCs w:val="16"/>
        </w:rPr>
      </w:pPr>
    </w:p>
    <w:p w:rsidR="009C5ABA" w:rsidRPr="009C5ABA" w:rsidRDefault="00D23EEA" w:rsidP="009D12EF">
      <w:pPr>
        <w:spacing w:line="264" w:lineRule="auto"/>
        <w:jc w:val="both"/>
        <w:rPr>
          <w:b/>
          <w:sz w:val="28"/>
          <w:szCs w:val="28"/>
          <w:u w:val="single"/>
        </w:rPr>
      </w:pPr>
      <w:r w:rsidRPr="009C5ABA">
        <w:rPr>
          <w:b/>
          <w:sz w:val="28"/>
          <w:szCs w:val="28"/>
          <w:u w:val="single"/>
        </w:rPr>
        <w:t xml:space="preserve">Задание </w:t>
      </w:r>
      <w:r w:rsidR="009C5ABA" w:rsidRPr="009C5ABA">
        <w:rPr>
          <w:b/>
          <w:sz w:val="28"/>
          <w:szCs w:val="28"/>
          <w:u w:val="single"/>
        </w:rPr>
        <w:t>5</w:t>
      </w:r>
      <w:r w:rsidRPr="009C5ABA">
        <w:rPr>
          <w:b/>
          <w:sz w:val="28"/>
          <w:szCs w:val="28"/>
          <w:u w:val="single"/>
        </w:rPr>
        <w:t>. Дидактическая игра «Улетели птицы»</w:t>
      </w:r>
    </w:p>
    <w:p w:rsidR="00D23EEA" w:rsidRPr="009D12EF" w:rsidRDefault="00D23EEA" w:rsidP="009D12EF">
      <w:pPr>
        <w:spacing w:line="264" w:lineRule="auto"/>
        <w:jc w:val="both"/>
        <w:rPr>
          <w:sz w:val="28"/>
          <w:szCs w:val="28"/>
        </w:rPr>
      </w:pPr>
      <w:r w:rsidRPr="009D12EF">
        <w:rPr>
          <w:sz w:val="28"/>
          <w:szCs w:val="28"/>
        </w:rPr>
        <w:t xml:space="preserve">Нет (кого?) - нет лебедя, утки... </w:t>
      </w:r>
      <w:r w:rsidR="009C5ABA">
        <w:rPr>
          <w:sz w:val="28"/>
          <w:szCs w:val="28"/>
        </w:rPr>
        <w:t>и т.д.</w:t>
      </w:r>
      <w:r w:rsidR="00EB40D3">
        <w:rPr>
          <w:sz w:val="28"/>
          <w:szCs w:val="28"/>
        </w:rPr>
        <w:t xml:space="preserve"> </w:t>
      </w:r>
      <w:r w:rsidRPr="009D12EF">
        <w:rPr>
          <w:sz w:val="28"/>
          <w:szCs w:val="28"/>
        </w:rPr>
        <w:t>Нет (кого?) - нет лебедей, уток...</w:t>
      </w:r>
      <w:r w:rsidR="009C5ABA">
        <w:rPr>
          <w:sz w:val="28"/>
          <w:szCs w:val="28"/>
        </w:rPr>
        <w:t xml:space="preserve"> и т.д.</w:t>
      </w:r>
    </w:p>
    <w:p w:rsidR="009C5ABA" w:rsidRPr="00E93D4C" w:rsidRDefault="009C5ABA" w:rsidP="009D12EF">
      <w:pPr>
        <w:shd w:val="clear" w:color="auto" w:fill="FFFFFF"/>
        <w:spacing w:line="264" w:lineRule="auto"/>
        <w:jc w:val="both"/>
        <w:rPr>
          <w:b/>
          <w:sz w:val="16"/>
          <w:szCs w:val="16"/>
        </w:rPr>
      </w:pPr>
    </w:p>
    <w:p w:rsidR="009C5ABA" w:rsidRPr="009C5ABA" w:rsidRDefault="00545AF8" w:rsidP="009D12EF">
      <w:pPr>
        <w:spacing w:line="264" w:lineRule="auto"/>
        <w:jc w:val="both"/>
        <w:rPr>
          <w:b/>
          <w:sz w:val="28"/>
          <w:szCs w:val="28"/>
          <w:u w:val="single"/>
        </w:rPr>
      </w:pPr>
      <w:r w:rsidRPr="009C5ABA">
        <w:rPr>
          <w:b/>
          <w:sz w:val="28"/>
          <w:szCs w:val="28"/>
          <w:u w:val="single"/>
        </w:rPr>
        <w:t xml:space="preserve">Задание </w:t>
      </w:r>
      <w:r w:rsidR="009C5ABA" w:rsidRPr="009C5ABA">
        <w:rPr>
          <w:b/>
          <w:sz w:val="28"/>
          <w:szCs w:val="28"/>
          <w:u w:val="single"/>
        </w:rPr>
        <w:t>6</w:t>
      </w:r>
      <w:r w:rsidRPr="009C5ABA">
        <w:rPr>
          <w:b/>
          <w:sz w:val="28"/>
          <w:szCs w:val="28"/>
          <w:u w:val="single"/>
        </w:rPr>
        <w:t xml:space="preserve">. Дидактическая игра «Узнай по описанию». </w:t>
      </w:r>
    </w:p>
    <w:p w:rsidR="00545AF8" w:rsidRPr="009D12EF" w:rsidRDefault="00545AF8" w:rsidP="009D12EF">
      <w:pPr>
        <w:spacing w:line="264" w:lineRule="auto"/>
        <w:jc w:val="both"/>
        <w:rPr>
          <w:sz w:val="28"/>
          <w:szCs w:val="28"/>
        </w:rPr>
      </w:pPr>
      <w:r w:rsidRPr="009D12EF">
        <w:rPr>
          <w:sz w:val="28"/>
          <w:szCs w:val="28"/>
        </w:rPr>
        <w:t>Взрослый описывает внешний вид какой-нибудь перелетной птицы, а ребенок ее узнает и называет.</w:t>
      </w:r>
    </w:p>
    <w:p w:rsidR="009C5ABA" w:rsidRPr="00E93D4C" w:rsidRDefault="009C5ABA" w:rsidP="009C5ABA">
      <w:pPr>
        <w:widowControl/>
        <w:autoSpaceDE/>
        <w:autoSpaceDN/>
        <w:adjustRightInd/>
        <w:spacing w:line="264" w:lineRule="auto"/>
        <w:jc w:val="both"/>
        <w:rPr>
          <w:b/>
          <w:sz w:val="16"/>
          <w:szCs w:val="16"/>
        </w:rPr>
      </w:pPr>
    </w:p>
    <w:p w:rsidR="009C5ABA" w:rsidRPr="009C5ABA" w:rsidRDefault="00545AF8" w:rsidP="009C5ABA">
      <w:pPr>
        <w:widowControl/>
        <w:autoSpaceDE/>
        <w:autoSpaceDN/>
        <w:adjustRightInd/>
        <w:spacing w:line="264" w:lineRule="auto"/>
        <w:jc w:val="both"/>
        <w:rPr>
          <w:b/>
          <w:sz w:val="28"/>
          <w:szCs w:val="28"/>
          <w:u w:val="single"/>
        </w:rPr>
      </w:pPr>
      <w:r w:rsidRPr="009C5ABA">
        <w:rPr>
          <w:b/>
          <w:sz w:val="28"/>
          <w:szCs w:val="28"/>
          <w:u w:val="single"/>
        </w:rPr>
        <w:t xml:space="preserve">Задание </w:t>
      </w:r>
      <w:r w:rsidR="009C5ABA" w:rsidRPr="009C5ABA">
        <w:rPr>
          <w:b/>
          <w:sz w:val="28"/>
          <w:szCs w:val="28"/>
          <w:u w:val="single"/>
        </w:rPr>
        <w:t>7</w:t>
      </w:r>
      <w:r w:rsidRPr="009C5ABA">
        <w:rPr>
          <w:b/>
          <w:sz w:val="28"/>
          <w:szCs w:val="28"/>
          <w:u w:val="single"/>
        </w:rPr>
        <w:t xml:space="preserve">. </w:t>
      </w:r>
      <w:proofErr w:type="gramStart"/>
      <w:r w:rsidR="009C5ABA" w:rsidRPr="009C5ABA">
        <w:rPr>
          <w:b/>
          <w:sz w:val="28"/>
          <w:szCs w:val="28"/>
          <w:u w:val="single"/>
        </w:rPr>
        <w:t>Игра</w:t>
      </w:r>
      <w:proofErr w:type="gramEnd"/>
      <w:r w:rsidR="009C5ABA" w:rsidRPr="009C5ABA">
        <w:rPr>
          <w:b/>
          <w:sz w:val="28"/>
          <w:szCs w:val="28"/>
          <w:u w:val="single"/>
        </w:rPr>
        <w:t xml:space="preserve"> «Какие бывают птицы». </w:t>
      </w:r>
    </w:p>
    <w:p w:rsidR="009C5ABA" w:rsidRDefault="009C5ABA" w:rsidP="009C5ABA">
      <w:pPr>
        <w:spacing w:line="264" w:lineRule="auto"/>
        <w:jc w:val="both"/>
        <w:rPr>
          <w:color w:val="000000"/>
          <w:sz w:val="28"/>
          <w:szCs w:val="28"/>
        </w:rPr>
      </w:pPr>
      <w:proofErr w:type="gramStart"/>
      <w:r w:rsidRPr="009D12EF">
        <w:rPr>
          <w:sz w:val="28"/>
          <w:szCs w:val="28"/>
        </w:rPr>
        <w:t xml:space="preserve">Ласточка (какая?) – проворная, быстрокрылая, заботливая, белогрудая, </w:t>
      </w:r>
      <w:r w:rsidRPr="009D12EF">
        <w:rPr>
          <w:sz w:val="28"/>
          <w:szCs w:val="28"/>
        </w:rPr>
        <w:lastRenderedPageBreak/>
        <w:t>красивая, звонкоголосая, маленькая, перелетная…</w:t>
      </w:r>
      <w:r>
        <w:rPr>
          <w:sz w:val="28"/>
          <w:szCs w:val="28"/>
        </w:rPr>
        <w:t xml:space="preserve"> </w:t>
      </w:r>
      <w:r w:rsidRPr="009D12EF">
        <w:rPr>
          <w:color w:val="000000"/>
          <w:sz w:val="28"/>
          <w:szCs w:val="28"/>
        </w:rPr>
        <w:t>Птицы (какие?) – красивые, певчие, голосистые, перелетные, заботливые и т.д.</w:t>
      </w:r>
      <w:proofErr w:type="gramEnd"/>
    </w:p>
    <w:p w:rsidR="009C5ABA" w:rsidRPr="009D12EF" w:rsidRDefault="009C5ABA" w:rsidP="009C5ABA">
      <w:pPr>
        <w:spacing w:line="264" w:lineRule="auto"/>
        <w:jc w:val="both"/>
        <w:rPr>
          <w:sz w:val="28"/>
          <w:szCs w:val="28"/>
        </w:rPr>
      </w:pPr>
      <w:r w:rsidRPr="009D12EF">
        <w:rPr>
          <w:sz w:val="28"/>
          <w:szCs w:val="28"/>
        </w:rPr>
        <w:t>Грач, скворец, журавль, аист, цапля, трясогузка.</w:t>
      </w:r>
    </w:p>
    <w:p w:rsidR="009C5ABA" w:rsidRPr="009D12EF" w:rsidRDefault="009C5ABA" w:rsidP="009C5ABA">
      <w:pPr>
        <w:widowControl/>
        <w:autoSpaceDE/>
        <w:autoSpaceDN/>
        <w:adjustRightInd/>
        <w:spacing w:line="264" w:lineRule="auto"/>
        <w:jc w:val="both"/>
        <w:rPr>
          <w:sz w:val="28"/>
          <w:szCs w:val="28"/>
          <w:u w:val="single"/>
        </w:rPr>
      </w:pPr>
      <w:r w:rsidRPr="009D12EF">
        <w:rPr>
          <w:b/>
          <w:sz w:val="28"/>
          <w:szCs w:val="28"/>
          <w:u w:val="single"/>
        </w:rPr>
        <w:t xml:space="preserve">Задание </w:t>
      </w:r>
      <w:r>
        <w:rPr>
          <w:b/>
          <w:sz w:val="28"/>
          <w:szCs w:val="28"/>
          <w:u w:val="single"/>
        </w:rPr>
        <w:t>8</w:t>
      </w:r>
      <w:r w:rsidRPr="009D12EF">
        <w:rPr>
          <w:b/>
          <w:sz w:val="28"/>
          <w:szCs w:val="28"/>
          <w:u w:val="single"/>
        </w:rPr>
        <w:t xml:space="preserve">. </w:t>
      </w:r>
      <w:r w:rsidRPr="009C5ABA">
        <w:rPr>
          <w:b/>
          <w:sz w:val="28"/>
          <w:szCs w:val="28"/>
          <w:u w:val="single"/>
        </w:rPr>
        <w:t>Назови действия, опис</w:t>
      </w:r>
      <w:r w:rsidR="00E93D4C">
        <w:rPr>
          <w:b/>
          <w:sz w:val="28"/>
          <w:szCs w:val="28"/>
          <w:u w:val="single"/>
        </w:rPr>
        <w:t>ав</w:t>
      </w:r>
      <w:r w:rsidRPr="009C5ABA">
        <w:rPr>
          <w:b/>
          <w:sz w:val="28"/>
          <w:szCs w:val="28"/>
          <w:u w:val="single"/>
        </w:rPr>
        <w:t xml:space="preserve"> жизнь птиц (что делает?)</w:t>
      </w:r>
    </w:p>
    <w:p w:rsidR="009C5ABA" w:rsidRPr="009D12EF" w:rsidRDefault="009C5ABA" w:rsidP="009C5ABA">
      <w:pPr>
        <w:spacing w:line="264" w:lineRule="auto"/>
        <w:jc w:val="both"/>
        <w:rPr>
          <w:sz w:val="28"/>
          <w:szCs w:val="28"/>
        </w:rPr>
      </w:pPr>
      <w:proofErr w:type="gramStart"/>
      <w:r w:rsidRPr="009D12EF">
        <w:rPr>
          <w:sz w:val="28"/>
          <w:szCs w:val="28"/>
        </w:rPr>
        <w:t>Скворец  (что делает?) – летает, поет, выводит (птенцов), заботится, добывает (корм) …</w:t>
      </w:r>
      <w:r>
        <w:rPr>
          <w:sz w:val="28"/>
          <w:szCs w:val="28"/>
        </w:rPr>
        <w:t xml:space="preserve"> </w:t>
      </w:r>
      <w:r w:rsidRPr="009D12EF">
        <w:rPr>
          <w:sz w:val="28"/>
          <w:szCs w:val="28"/>
        </w:rPr>
        <w:t>Ласточка, аист, трясогузка, цапля, журавль, грач.</w:t>
      </w:r>
      <w:proofErr w:type="gramEnd"/>
    </w:p>
    <w:p w:rsidR="00EB40D3" w:rsidRDefault="00EB40D3" w:rsidP="009C5ABA">
      <w:pPr>
        <w:widowControl/>
        <w:autoSpaceDE/>
        <w:autoSpaceDN/>
        <w:adjustRightInd/>
        <w:spacing w:line="264" w:lineRule="auto"/>
        <w:jc w:val="both"/>
        <w:rPr>
          <w:b/>
          <w:sz w:val="28"/>
          <w:szCs w:val="28"/>
          <w:u w:val="single"/>
        </w:rPr>
      </w:pPr>
    </w:p>
    <w:p w:rsidR="009C5ABA" w:rsidRPr="009D12EF" w:rsidRDefault="009C5ABA" w:rsidP="009C5ABA">
      <w:pPr>
        <w:widowControl/>
        <w:autoSpaceDE/>
        <w:autoSpaceDN/>
        <w:adjustRightInd/>
        <w:spacing w:line="264" w:lineRule="auto"/>
        <w:jc w:val="both"/>
        <w:rPr>
          <w:sz w:val="28"/>
          <w:szCs w:val="28"/>
          <w:u w:val="single"/>
        </w:rPr>
      </w:pPr>
      <w:r w:rsidRPr="009D12EF">
        <w:rPr>
          <w:b/>
          <w:sz w:val="28"/>
          <w:szCs w:val="28"/>
          <w:u w:val="single"/>
        </w:rPr>
        <w:t xml:space="preserve">Задание </w:t>
      </w:r>
      <w:r>
        <w:rPr>
          <w:b/>
          <w:sz w:val="28"/>
          <w:szCs w:val="28"/>
          <w:u w:val="single"/>
        </w:rPr>
        <w:t>9</w:t>
      </w:r>
      <w:r w:rsidRPr="009D12EF">
        <w:rPr>
          <w:b/>
          <w:sz w:val="28"/>
          <w:szCs w:val="28"/>
          <w:u w:val="single"/>
        </w:rPr>
        <w:t xml:space="preserve">. </w:t>
      </w:r>
      <w:r w:rsidRPr="009C5ABA">
        <w:rPr>
          <w:b/>
          <w:sz w:val="28"/>
          <w:szCs w:val="28"/>
          <w:u w:val="single"/>
        </w:rPr>
        <w:t>Назови птенцов</w:t>
      </w:r>
    </w:p>
    <w:p w:rsidR="009C5ABA" w:rsidRPr="009D12EF" w:rsidRDefault="009C5ABA" w:rsidP="009C5ABA">
      <w:pPr>
        <w:spacing w:line="264" w:lineRule="auto"/>
        <w:jc w:val="both"/>
        <w:rPr>
          <w:sz w:val="28"/>
          <w:szCs w:val="28"/>
        </w:rPr>
      </w:pPr>
      <w:r w:rsidRPr="009D12EF">
        <w:rPr>
          <w:sz w:val="28"/>
          <w:szCs w:val="28"/>
        </w:rPr>
        <w:t>Грач - …, журавль -</w:t>
      </w:r>
      <w:proofErr w:type="gramStart"/>
      <w:r w:rsidRPr="009D12EF">
        <w:rPr>
          <w:sz w:val="28"/>
          <w:szCs w:val="28"/>
        </w:rPr>
        <w:t xml:space="preserve"> ,</w:t>
      </w:r>
      <w:proofErr w:type="gramEnd"/>
      <w:r w:rsidRPr="009D12EF">
        <w:rPr>
          <w:sz w:val="28"/>
          <w:szCs w:val="28"/>
        </w:rPr>
        <w:t xml:space="preserve"> утка - , гусь - , аист - , скворец - .</w:t>
      </w:r>
    </w:p>
    <w:p w:rsidR="009C5ABA" w:rsidRPr="00E93D4C" w:rsidRDefault="00EB40D3" w:rsidP="009C5ABA">
      <w:pPr>
        <w:widowControl/>
        <w:autoSpaceDE/>
        <w:autoSpaceDN/>
        <w:adjustRightInd/>
        <w:spacing w:line="264" w:lineRule="auto"/>
        <w:jc w:val="both"/>
        <w:rPr>
          <w:sz w:val="16"/>
          <w:szCs w:val="16"/>
          <w:u w:val="single"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7682EE7D" wp14:editId="18042F11">
            <wp:simplePos x="0" y="0"/>
            <wp:positionH relativeFrom="margin">
              <wp:posOffset>4197350</wp:posOffset>
            </wp:positionH>
            <wp:positionV relativeFrom="margin">
              <wp:posOffset>1387475</wp:posOffset>
            </wp:positionV>
            <wp:extent cx="1847215" cy="1533525"/>
            <wp:effectExtent l="0" t="0" r="635" b="9525"/>
            <wp:wrapSquare wrapText="bothSides"/>
            <wp:docPr id="5" name="Рисунок 5" descr="https://ds04.infourok.ru/uploads/ex/0f86/0005b4d5-019ee13b/7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4.infourok.ru/uploads/ex/0f86/0005b4d5-019ee13b/7/img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65598" r="43910"/>
                    <a:stretch/>
                  </pic:blipFill>
                  <pic:spPr bwMode="auto">
                    <a:xfrm>
                      <a:off x="0" y="0"/>
                      <a:ext cx="184721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C5ABA" w:rsidRPr="009C5ABA" w:rsidRDefault="009C5ABA" w:rsidP="009C5ABA">
      <w:pPr>
        <w:widowControl/>
        <w:autoSpaceDE/>
        <w:autoSpaceDN/>
        <w:adjustRightInd/>
        <w:spacing w:line="264" w:lineRule="auto"/>
        <w:jc w:val="both"/>
        <w:rPr>
          <w:b/>
          <w:sz w:val="28"/>
          <w:szCs w:val="28"/>
          <w:u w:val="single"/>
        </w:rPr>
      </w:pPr>
      <w:r w:rsidRPr="009C5ABA">
        <w:rPr>
          <w:b/>
          <w:sz w:val="28"/>
          <w:szCs w:val="28"/>
          <w:u w:val="single"/>
        </w:rPr>
        <w:t>Задание 10. Посчитай птиц от 1 до 5:</w:t>
      </w:r>
    </w:p>
    <w:p w:rsidR="00EB40D3" w:rsidRDefault="009C5ABA" w:rsidP="009C5ABA">
      <w:pPr>
        <w:spacing w:line="264" w:lineRule="auto"/>
        <w:jc w:val="both"/>
        <w:rPr>
          <w:noProof/>
          <w:lang w:bidi="ar-SA"/>
        </w:rPr>
      </w:pPr>
      <w:r w:rsidRPr="009D12EF">
        <w:rPr>
          <w:sz w:val="28"/>
          <w:szCs w:val="28"/>
        </w:rPr>
        <w:t>1 грач, 2 грача, 3 грача, 4 грача, 5 грачей.</w:t>
      </w:r>
      <w:r w:rsidR="00EB40D3" w:rsidRPr="00EB40D3">
        <w:t xml:space="preserve"> </w:t>
      </w:r>
    </w:p>
    <w:p w:rsidR="009C5ABA" w:rsidRPr="009D12EF" w:rsidRDefault="009C5ABA" w:rsidP="009C5ABA">
      <w:pPr>
        <w:spacing w:line="264" w:lineRule="auto"/>
        <w:jc w:val="both"/>
        <w:rPr>
          <w:sz w:val="28"/>
          <w:szCs w:val="28"/>
        </w:rPr>
      </w:pPr>
      <w:r w:rsidRPr="009D12EF">
        <w:rPr>
          <w:sz w:val="28"/>
          <w:szCs w:val="28"/>
        </w:rPr>
        <w:t>Скворец, ласточка, лебедь, гусь, журавль, цапля.</w:t>
      </w:r>
    </w:p>
    <w:p w:rsidR="009C5ABA" w:rsidRPr="00E93D4C" w:rsidRDefault="009C5ABA" w:rsidP="009C5ABA">
      <w:pPr>
        <w:widowControl/>
        <w:autoSpaceDE/>
        <w:autoSpaceDN/>
        <w:adjustRightInd/>
        <w:spacing w:line="264" w:lineRule="auto"/>
        <w:jc w:val="both"/>
        <w:rPr>
          <w:sz w:val="16"/>
          <w:szCs w:val="16"/>
          <w:u w:val="single"/>
        </w:rPr>
      </w:pPr>
    </w:p>
    <w:p w:rsidR="009C5ABA" w:rsidRPr="009C5ABA" w:rsidRDefault="009C5ABA" w:rsidP="009C5ABA">
      <w:pPr>
        <w:widowControl/>
        <w:autoSpaceDE/>
        <w:autoSpaceDN/>
        <w:adjustRightInd/>
        <w:spacing w:line="264" w:lineRule="auto"/>
        <w:jc w:val="both"/>
        <w:rPr>
          <w:b/>
          <w:sz w:val="28"/>
          <w:szCs w:val="28"/>
          <w:u w:val="single"/>
        </w:rPr>
      </w:pPr>
      <w:r w:rsidRPr="009C5ABA">
        <w:rPr>
          <w:b/>
          <w:sz w:val="28"/>
          <w:szCs w:val="28"/>
          <w:u w:val="single"/>
        </w:rPr>
        <w:t>Задание 11. Назови части тела птицы:</w:t>
      </w:r>
    </w:p>
    <w:p w:rsidR="009C5ABA" w:rsidRPr="009D12EF" w:rsidRDefault="009C5ABA" w:rsidP="009C5ABA">
      <w:pPr>
        <w:widowControl/>
        <w:autoSpaceDE/>
        <w:autoSpaceDN/>
        <w:adjustRightInd/>
        <w:spacing w:line="264" w:lineRule="auto"/>
        <w:jc w:val="both"/>
        <w:rPr>
          <w:sz w:val="28"/>
          <w:szCs w:val="28"/>
          <w:u w:val="single"/>
        </w:rPr>
      </w:pPr>
      <w:r w:rsidRPr="009D12EF">
        <w:rPr>
          <w:sz w:val="28"/>
          <w:szCs w:val="28"/>
          <w:u w:val="single"/>
        </w:rPr>
        <w:t>Игра «Чьи перья?»</w:t>
      </w:r>
    </w:p>
    <w:p w:rsidR="009C5ABA" w:rsidRPr="009D12EF" w:rsidRDefault="009C5ABA" w:rsidP="009C5ABA">
      <w:pPr>
        <w:spacing w:line="264" w:lineRule="auto"/>
        <w:jc w:val="both"/>
        <w:rPr>
          <w:sz w:val="28"/>
          <w:szCs w:val="28"/>
        </w:rPr>
      </w:pPr>
      <w:r w:rsidRPr="009D12EF">
        <w:rPr>
          <w:sz w:val="28"/>
          <w:szCs w:val="28"/>
        </w:rPr>
        <w:t>Перо у журавля – журавлиное, у гуся, у утки, у лебедя, у грача.</w:t>
      </w:r>
    </w:p>
    <w:p w:rsidR="009C5ABA" w:rsidRPr="00E93D4C" w:rsidRDefault="009C5ABA" w:rsidP="009C5ABA">
      <w:pPr>
        <w:spacing w:line="264" w:lineRule="auto"/>
        <w:jc w:val="both"/>
        <w:rPr>
          <w:b/>
          <w:sz w:val="16"/>
          <w:szCs w:val="16"/>
        </w:rPr>
      </w:pPr>
    </w:p>
    <w:p w:rsidR="009C5ABA" w:rsidRPr="009C5ABA" w:rsidRDefault="009C5ABA" w:rsidP="009C5ABA">
      <w:pPr>
        <w:spacing w:line="264" w:lineRule="auto"/>
        <w:jc w:val="both"/>
        <w:rPr>
          <w:b/>
          <w:sz w:val="28"/>
          <w:szCs w:val="28"/>
          <w:u w:val="single"/>
        </w:rPr>
      </w:pPr>
      <w:r w:rsidRPr="009C5ABA">
        <w:rPr>
          <w:b/>
          <w:sz w:val="28"/>
          <w:szCs w:val="28"/>
          <w:u w:val="single"/>
        </w:rPr>
        <w:t>Задание 12. Дидактическая игра «Назови ласково»</w:t>
      </w:r>
    </w:p>
    <w:p w:rsidR="009C5ABA" w:rsidRPr="009D12EF" w:rsidRDefault="009C5ABA" w:rsidP="009C5ABA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D12EF">
        <w:rPr>
          <w:sz w:val="28"/>
          <w:szCs w:val="28"/>
        </w:rPr>
        <w:t xml:space="preserve">оловей - соловушка, журавль - </w:t>
      </w:r>
      <w:proofErr w:type="spellStart"/>
      <w:r w:rsidRPr="009D12EF">
        <w:rPr>
          <w:sz w:val="28"/>
          <w:szCs w:val="28"/>
        </w:rPr>
        <w:t>журавушка</w:t>
      </w:r>
      <w:proofErr w:type="spellEnd"/>
      <w:r w:rsidRPr="009D12EF">
        <w:rPr>
          <w:sz w:val="28"/>
          <w:szCs w:val="28"/>
        </w:rPr>
        <w:t>, лебедь - лебедушка</w:t>
      </w:r>
      <w:proofErr w:type="gramStart"/>
      <w:r w:rsidRPr="009D12EF">
        <w:rPr>
          <w:sz w:val="28"/>
          <w:szCs w:val="28"/>
        </w:rPr>
        <w:t xml:space="preserve"> .</w:t>
      </w:r>
      <w:proofErr w:type="gramEnd"/>
      <w:r w:rsidRPr="009D12EF">
        <w:rPr>
          <w:sz w:val="28"/>
          <w:szCs w:val="28"/>
        </w:rPr>
        <w:t>.. .</w:t>
      </w:r>
    </w:p>
    <w:p w:rsidR="00E93D4C" w:rsidRPr="00E93D4C" w:rsidRDefault="00E93D4C" w:rsidP="00E93D4C">
      <w:pPr>
        <w:spacing w:line="264" w:lineRule="auto"/>
        <w:jc w:val="both"/>
        <w:rPr>
          <w:b/>
          <w:sz w:val="16"/>
          <w:szCs w:val="16"/>
          <w:u w:val="single"/>
        </w:rPr>
      </w:pPr>
    </w:p>
    <w:p w:rsidR="00E93D4C" w:rsidRPr="009C5ABA" w:rsidRDefault="00E93D4C" w:rsidP="00E93D4C">
      <w:pPr>
        <w:spacing w:line="264" w:lineRule="auto"/>
        <w:jc w:val="both"/>
        <w:rPr>
          <w:b/>
          <w:sz w:val="28"/>
          <w:szCs w:val="28"/>
          <w:u w:val="single"/>
        </w:rPr>
      </w:pPr>
      <w:r w:rsidRPr="009C5ABA">
        <w:rPr>
          <w:b/>
          <w:sz w:val="28"/>
          <w:szCs w:val="28"/>
          <w:u w:val="single"/>
        </w:rPr>
        <w:t xml:space="preserve">Задание </w:t>
      </w:r>
      <w:r>
        <w:rPr>
          <w:b/>
          <w:sz w:val="28"/>
          <w:szCs w:val="28"/>
          <w:u w:val="single"/>
        </w:rPr>
        <w:t>13</w:t>
      </w:r>
      <w:r w:rsidRPr="009C5ABA">
        <w:rPr>
          <w:b/>
          <w:sz w:val="28"/>
          <w:szCs w:val="28"/>
          <w:u w:val="single"/>
        </w:rPr>
        <w:t>.</w:t>
      </w:r>
      <w:r w:rsidRPr="009C5ABA">
        <w:rPr>
          <w:sz w:val="28"/>
          <w:szCs w:val="28"/>
          <w:u w:val="single"/>
        </w:rPr>
        <w:t xml:space="preserve"> </w:t>
      </w:r>
      <w:proofErr w:type="gramStart"/>
      <w:r w:rsidRPr="009C5ABA">
        <w:rPr>
          <w:b/>
          <w:sz w:val="28"/>
          <w:szCs w:val="28"/>
          <w:u w:val="single"/>
        </w:rPr>
        <w:t>Подобрать нужный по смыслу предлог (из, в, к, над, на, по).</w:t>
      </w:r>
      <w:proofErr w:type="gramEnd"/>
    </w:p>
    <w:p w:rsidR="00E93D4C" w:rsidRPr="009D12EF" w:rsidRDefault="00E93D4C" w:rsidP="00E93D4C">
      <w:pPr>
        <w:spacing w:line="264" w:lineRule="auto"/>
        <w:jc w:val="both"/>
        <w:rPr>
          <w:sz w:val="28"/>
          <w:szCs w:val="28"/>
        </w:rPr>
      </w:pPr>
      <w:r w:rsidRPr="009D12EF">
        <w:rPr>
          <w:sz w:val="28"/>
          <w:szCs w:val="28"/>
        </w:rPr>
        <w:t>Грач вылетел ... гнезда. Грач прилетел ... гнездо. Грач подлетел ... гнезду. Грач кружит ... гнездом. Грач сел ... ветку. Грач ходит ... пашне.</w:t>
      </w:r>
    </w:p>
    <w:p w:rsidR="00E93D4C" w:rsidRPr="00E93D4C" w:rsidRDefault="00E93D4C" w:rsidP="00E93D4C">
      <w:pPr>
        <w:spacing w:line="264" w:lineRule="auto"/>
        <w:jc w:val="both"/>
        <w:rPr>
          <w:b/>
          <w:sz w:val="16"/>
          <w:szCs w:val="16"/>
          <w:u w:val="single"/>
        </w:rPr>
      </w:pPr>
    </w:p>
    <w:p w:rsidR="00E93D4C" w:rsidRPr="009C5ABA" w:rsidRDefault="00E93D4C" w:rsidP="00E93D4C">
      <w:pPr>
        <w:spacing w:line="264" w:lineRule="auto"/>
        <w:jc w:val="both"/>
        <w:rPr>
          <w:sz w:val="28"/>
          <w:szCs w:val="28"/>
          <w:u w:val="single"/>
        </w:rPr>
      </w:pPr>
      <w:r w:rsidRPr="009C5ABA">
        <w:rPr>
          <w:b/>
          <w:sz w:val="28"/>
          <w:szCs w:val="28"/>
          <w:u w:val="single"/>
        </w:rPr>
        <w:t xml:space="preserve">Задание </w:t>
      </w:r>
      <w:r>
        <w:rPr>
          <w:b/>
          <w:sz w:val="28"/>
          <w:szCs w:val="28"/>
          <w:u w:val="single"/>
        </w:rPr>
        <w:t>14</w:t>
      </w:r>
      <w:r w:rsidRPr="009C5ABA">
        <w:rPr>
          <w:b/>
          <w:sz w:val="28"/>
          <w:szCs w:val="28"/>
          <w:u w:val="single"/>
        </w:rPr>
        <w:t>.</w:t>
      </w:r>
      <w:r w:rsidRPr="009C5ABA">
        <w:rPr>
          <w:sz w:val="28"/>
          <w:szCs w:val="28"/>
          <w:u w:val="single"/>
        </w:rPr>
        <w:t xml:space="preserve"> </w:t>
      </w:r>
      <w:r w:rsidRPr="009C5ABA">
        <w:rPr>
          <w:b/>
          <w:sz w:val="28"/>
          <w:szCs w:val="28"/>
          <w:u w:val="single"/>
        </w:rPr>
        <w:t xml:space="preserve">Игра «Кто как голос подает» </w:t>
      </w:r>
    </w:p>
    <w:p w:rsidR="00E93D4C" w:rsidRPr="009D12EF" w:rsidRDefault="00E93D4C" w:rsidP="00E93D4C">
      <w:pPr>
        <w:spacing w:line="264" w:lineRule="auto"/>
        <w:jc w:val="both"/>
        <w:rPr>
          <w:b/>
          <w:bCs/>
          <w:color w:val="000000"/>
          <w:sz w:val="28"/>
          <w:szCs w:val="28"/>
        </w:rPr>
      </w:pPr>
      <w:r w:rsidRPr="009D12EF">
        <w:rPr>
          <w:sz w:val="28"/>
          <w:szCs w:val="28"/>
        </w:rPr>
        <w:t>Ласточка щебечет</w:t>
      </w:r>
      <w:r>
        <w:rPr>
          <w:sz w:val="28"/>
          <w:szCs w:val="28"/>
        </w:rPr>
        <w:t>,</w:t>
      </w:r>
      <w:r w:rsidRPr="009D12E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9D12EF">
        <w:rPr>
          <w:color w:val="000000"/>
          <w:sz w:val="28"/>
          <w:szCs w:val="28"/>
        </w:rPr>
        <w:t>укушка – кукует, ласточка – щебечет, скворец – поет,</w:t>
      </w:r>
    </w:p>
    <w:p w:rsidR="00E93D4C" w:rsidRPr="009D12EF" w:rsidRDefault="00E93D4C" w:rsidP="00E93D4C">
      <w:pPr>
        <w:spacing w:line="264" w:lineRule="auto"/>
        <w:jc w:val="both"/>
        <w:rPr>
          <w:b/>
          <w:bCs/>
          <w:color w:val="000000"/>
          <w:sz w:val="28"/>
          <w:szCs w:val="28"/>
        </w:rPr>
      </w:pPr>
      <w:r w:rsidRPr="009D12EF">
        <w:rPr>
          <w:color w:val="000000"/>
          <w:sz w:val="28"/>
          <w:szCs w:val="28"/>
        </w:rPr>
        <w:t xml:space="preserve">журавль – </w:t>
      </w:r>
      <w:proofErr w:type="spellStart"/>
      <w:r w:rsidRPr="009D12EF">
        <w:rPr>
          <w:color w:val="000000"/>
          <w:sz w:val="28"/>
          <w:szCs w:val="28"/>
        </w:rPr>
        <w:t>курлыкает</w:t>
      </w:r>
      <w:proofErr w:type="spellEnd"/>
      <w:r w:rsidRPr="009D12EF">
        <w:rPr>
          <w:color w:val="000000"/>
          <w:sz w:val="28"/>
          <w:szCs w:val="28"/>
        </w:rPr>
        <w:t>, утка – крякает, гусь – гогочет.</w:t>
      </w:r>
    </w:p>
    <w:p w:rsidR="00E93D4C" w:rsidRPr="00E93D4C" w:rsidRDefault="00E93D4C" w:rsidP="009D12EF">
      <w:pPr>
        <w:spacing w:line="264" w:lineRule="auto"/>
        <w:jc w:val="both"/>
        <w:rPr>
          <w:b/>
          <w:sz w:val="16"/>
          <w:szCs w:val="16"/>
        </w:rPr>
      </w:pPr>
    </w:p>
    <w:p w:rsidR="009D12EF" w:rsidRPr="00E93D4C" w:rsidRDefault="009D12EF" w:rsidP="009D12EF">
      <w:pPr>
        <w:spacing w:line="264" w:lineRule="auto"/>
        <w:jc w:val="both"/>
        <w:rPr>
          <w:b/>
          <w:sz w:val="28"/>
          <w:szCs w:val="28"/>
          <w:u w:val="single"/>
        </w:rPr>
      </w:pPr>
      <w:r w:rsidRPr="00E93D4C">
        <w:rPr>
          <w:b/>
          <w:sz w:val="28"/>
          <w:szCs w:val="28"/>
          <w:u w:val="single"/>
        </w:rPr>
        <w:t xml:space="preserve">Задание </w:t>
      </w:r>
      <w:r w:rsidR="00E93D4C" w:rsidRPr="00E93D4C">
        <w:rPr>
          <w:b/>
          <w:sz w:val="28"/>
          <w:szCs w:val="28"/>
          <w:u w:val="single"/>
        </w:rPr>
        <w:t>15</w:t>
      </w:r>
      <w:r w:rsidRPr="00E93D4C">
        <w:rPr>
          <w:b/>
          <w:sz w:val="28"/>
          <w:szCs w:val="28"/>
          <w:u w:val="single"/>
        </w:rPr>
        <w:t>. Пересказать рассказ «Прилетели грачи» по вопросам.</w:t>
      </w:r>
    </w:p>
    <w:p w:rsidR="00E93D4C" w:rsidRDefault="00E93D4C" w:rsidP="00EB40D3">
      <w:pPr>
        <w:spacing w:line="264" w:lineRule="auto"/>
        <w:ind w:firstLine="567"/>
        <w:jc w:val="both"/>
        <w:rPr>
          <w:sz w:val="28"/>
          <w:szCs w:val="28"/>
        </w:rPr>
      </w:pPr>
      <w:r w:rsidRPr="009D12EF">
        <w:rPr>
          <w:sz w:val="28"/>
          <w:szCs w:val="28"/>
        </w:rPr>
        <w:t xml:space="preserve">Прошла холодная зима. Наступает весна. Солнышко поднимается выше. Оно греет сильнее. </w:t>
      </w:r>
      <w:r w:rsidR="009D12EF" w:rsidRPr="009D12EF">
        <w:rPr>
          <w:sz w:val="28"/>
          <w:szCs w:val="28"/>
        </w:rPr>
        <w:t>Первыми прилетаю</w:t>
      </w:r>
      <w:r>
        <w:rPr>
          <w:sz w:val="28"/>
          <w:szCs w:val="28"/>
        </w:rPr>
        <w:t>т</w:t>
      </w:r>
      <w:r w:rsidR="009D12EF" w:rsidRPr="009D12EF">
        <w:rPr>
          <w:sz w:val="28"/>
          <w:szCs w:val="28"/>
        </w:rPr>
        <w:t xml:space="preserve"> грачи. Еще кругом снег, а они уже тут. Отдохнут грачи и начинают гнезда вить. Вьют гнезда грачи на вершине высокого дерева. Грачи птенцов своих выводят раньше, чем другие птицы.</w:t>
      </w:r>
      <w:r w:rsidR="00EB40D3">
        <w:rPr>
          <w:sz w:val="28"/>
          <w:szCs w:val="28"/>
        </w:rPr>
        <w:t xml:space="preserve"> </w:t>
      </w:r>
      <w:r w:rsidRPr="009D12EF">
        <w:rPr>
          <w:sz w:val="28"/>
          <w:szCs w:val="28"/>
        </w:rPr>
        <w:t>Увидели их дети и закричали: «Грачи прилетели! Грачи прилетели!»</w:t>
      </w:r>
    </w:p>
    <w:p w:rsidR="009D12EF" w:rsidRPr="009D12EF" w:rsidRDefault="00EB40D3" w:rsidP="00EB40D3">
      <w:pPr>
        <w:spacing w:line="264" w:lineRule="auto"/>
        <w:ind w:firstLine="567"/>
        <w:jc w:val="both"/>
        <w:rPr>
          <w:sz w:val="28"/>
          <w:szCs w:val="28"/>
        </w:rPr>
      </w:pPr>
      <w:r w:rsidRPr="00EB40D3">
        <w:rPr>
          <w:i/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10955F09" wp14:editId="4D6B8C39">
            <wp:simplePos x="0" y="0"/>
            <wp:positionH relativeFrom="margin">
              <wp:posOffset>4108450</wp:posOffset>
            </wp:positionH>
            <wp:positionV relativeFrom="margin">
              <wp:posOffset>7346950</wp:posOffset>
            </wp:positionV>
            <wp:extent cx="1878330" cy="2314575"/>
            <wp:effectExtent l="0" t="0" r="7620" b="9525"/>
            <wp:wrapSquare wrapText="bothSides"/>
            <wp:docPr id="3" name="Рисунок 3" descr="http://www.xn--d1aaunz3e.xn--p1ai/uploads/products/s-765_dm_pereletnye_pticy._s-764_dm_zimuyuschie_pticy._s-763_dm_domashnie_pti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xn--d1aaunz3e.xn--p1ai/uploads/products/s-765_dm_pereletnye_pticy._s-764_dm_zimuyuschie_pticy._s-763_dm_domashnie_ptic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5" t="5407" r="25641" b="20701"/>
                    <a:stretch/>
                  </pic:blipFill>
                  <pic:spPr bwMode="auto">
                    <a:xfrm>
                      <a:off x="0" y="0"/>
                      <a:ext cx="187833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2EF" w:rsidRPr="00EB40D3">
        <w:rPr>
          <w:i/>
          <w:sz w:val="28"/>
          <w:szCs w:val="28"/>
        </w:rPr>
        <w:t>Вопросы.</w:t>
      </w:r>
      <w:r w:rsidR="009D12EF" w:rsidRPr="009D12EF">
        <w:rPr>
          <w:sz w:val="28"/>
          <w:szCs w:val="28"/>
        </w:rPr>
        <w:t xml:space="preserve"> </w:t>
      </w:r>
      <w:r w:rsidR="00E93D4C" w:rsidRPr="009D12EF">
        <w:rPr>
          <w:sz w:val="28"/>
          <w:szCs w:val="28"/>
        </w:rPr>
        <w:t xml:space="preserve">Какая была зима? Что наступает после зимы? Как греет солнышко весной? </w:t>
      </w:r>
      <w:r w:rsidR="009D12EF" w:rsidRPr="009D12EF">
        <w:rPr>
          <w:sz w:val="28"/>
          <w:szCs w:val="28"/>
        </w:rPr>
        <w:t>Какие птицы прилетают весной первыми? Что сразу начинают делать грачи? Где они вьют гнезда? Когда они выводят птенцов?</w:t>
      </w:r>
      <w:r w:rsidR="00E93D4C" w:rsidRPr="00E93D4C">
        <w:rPr>
          <w:sz w:val="28"/>
          <w:szCs w:val="28"/>
        </w:rPr>
        <w:t xml:space="preserve"> </w:t>
      </w:r>
      <w:r w:rsidR="00E93D4C" w:rsidRPr="009D12EF">
        <w:rPr>
          <w:sz w:val="28"/>
          <w:szCs w:val="28"/>
        </w:rPr>
        <w:t>Кого увидели дети? Что они закричали?</w:t>
      </w:r>
    </w:p>
    <w:p w:rsidR="00E93D4C" w:rsidRPr="00E93D4C" w:rsidRDefault="00E93D4C" w:rsidP="009D12EF">
      <w:pPr>
        <w:spacing w:line="264" w:lineRule="auto"/>
        <w:jc w:val="both"/>
        <w:rPr>
          <w:b/>
          <w:sz w:val="16"/>
          <w:szCs w:val="16"/>
        </w:rPr>
      </w:pPr>
    </w:p>
    <w:p w:rsidR="00545AF8" w:rsidRPr="009D12EF" w:rsidRDefault="009D12EF" w:rsidP="00E93D4C">
      <w:pPr>
        <w:spacing w:line="264" w:lineRule="auto"/>
        <w:jc w:val="both"/>
        <w:rPr>
          <w:sz w:val="28"/>
          <w:szCs w:val="28"/>
          <w:u w:val="single"/>
        </w:rPr>
      </w:pPr>
      <w:r w:rsidRPr="00E93D4C">
        <w:rPr>
          <w:b/>
          <w:sz w:val="28"/>
          <w:szCs w:val="28"/>
          <w:u w:val="single"/>
        </w:rPr>
        <w:lastRenderedPageBreak/>
        <w:t>Задание 5.</w:t>
      </w:r>
      <w:r w:rsidRPr="00E93D4C">
        <w:rPr>
          <w:sz w:val="28"/>
          <w:szCs w:val="28"/>
          <w:u w:val="single"/>
        </w:rPr>
        <w:t xml:space="preserve"> </w:t>
      </w:r>
      <w:r w:rsidRPr="00E93D4C">
        <w:rPr>
          <w:b/>
          <w:sz w:val="28"/>
          <w:szCs w:val="28"/>
          <w:u w:val="single"/>
        </w:rPr>
        <w:t>Составить описательны</w:t>
      </w:r>
      <w:r w:rsidR="00E93D4C">
        <w:rPr>
          <w:b/>
          <w:sz w:val="28"/>
          <w:szCs w:val="28"/>
          <w:u w:val="single"/>
        </w:rPr>
        <w:t>й</w:t>
      </w:r>
      <w:r w:rsidRPr="00E93D4C">
        <w:rPr>
          <w:b/>
          <w:sz w:val="28"/>
          <w:szCs w:val="28"/>
          <w:u w:val="single"/>
        </w:rPr>
        <w:t xml:space="preserve"> рассказ о перелетных птицах</w:t>
      </w:r>
    </w:p>
    <w:p w:rsidR="00545AF8" w:rsidRPr="009D12EF" w:rsidRDefault="00545AF8" w:rsidP="009D12EF">
      <w:pPr>
        <w:widowControl/>
        <w:autoSpaceDE/>
        <w:autoSpaceDN/>
        <w:adjustRightInd/>
        <w:spacing w:line="264" w:lineRule="auto"/>
        <w:jc w:val="both"/>
        <w:rPr>
          <w:sz w:val="28"/>
          <w:szCs w:val="28"/>
        </w:rPr>
      </w:pPr>
      <w:r w:rsidRPr="009D12EF">
        <w:rPr>
          <w:sz w:val="28"/>
          <w:szCs w:val="28"/>
        </w:rPr>
        <w:t>Кто это? (название)</w:t>
      </w:r>
      <w:r w:rsidR="00EB40D3">
        <w:rPr>
          <w:sz w:val="28"/>
          <w:szCs w:val="28"/>
        </w:rPr>
        <w:t xml:space="preserve"> </w:t>
      </w:r>
      <w:r w:rsidRPr="009D12EF">
        <w:rPr>
          <w:sz w:val="28"/>
          <w:szCs w:val="28"/>
        </w:rPr>
        <w:t>Какая это птица? (перелетная)</w:t>
      </w:r>
    </w:p>
    <w:p w:rsidR="00545AF8" w:rsidRPr="009D12EF" w:rsidRDefault="00545AF8" w:rsidP="009D12EF">
      <w:pPr>
        <w:widowControl/>
        <w:autoSpaceDE/>
        <w:autoSpaceDN/>
        <w:adjustRightInd/>
        <w:spacing w:line="264" w:lineRule="auto"/>
        <w:jc w:val="both"/>
        <w:rPr>
          <w:sz w:val="28"/>
          <w:szCs w:val="28"/>
        </w:rPr>
      </w:pPr>
      <w:r w:rsidRPr="009D12EF">
        <w:rPr>
          <w:sz w:val="28"/>
          <w:szCs w:val="28"/>
        </w:rPr>
        <w:t>Внешний вид (размер, окраска, строение)</w:t>
      </w:r>
    </w:p>
    <w:p w:rsidR="00545AF8" w:rsidRPr="009D12EF" w:rsidRDefault="00545AF8" w:rsidP="009D12EF">
      <w:pPr>
        <w:widowControl/>
        <w:autoSpaceDE/>
        <w:autoSpaceDN/>
        <w:adjustRightInd/>
        <w:spacing w:line="264" w:lineRule="auto"/>
        <w:jc w:val="both"/>
        <w:rPr>
          <w:sz w:val="28"/>
          <w:szCs w:val="28"/>
        </w:rPr>
      </w:pPr>
      <w:r w:rsidRPr="009D12EF">
        <w:rPr>
          <w:sz w:val="28"/>
          <w:szCs w:val="28"/>
        </w:rPr>
        <w:t>Чем питается?</w:t>
      </w:r>
      <w:r w:rsidR="00E93D4C" w:rsidRPr="00E93D4C">
        <w:t xml:space="preserve"> </w:t>
      </w:r>
      <w:r w:rsidRPr="009D12EF">
        <w:rPr>
          <w:sz w:val="28"/>
          <w:szCs w:val="28"/>
        </w:rPr>
        <w:t>Как поет?</w:t>
      </w:r>
      <w:r w:rsidR="00EB40D3">
        <w:rPr>
          <w:sz w:val="28"/>
          <w:szCs w:val="28"/>
        </w:rPr>
        <w:t xml:space="preserve"> </w:t>
      </w:r>
      <w:r w:rsidRPr="009D12EF">
        <w:rPr>
          <w:sz w:val="28"/>
          <w:szCs w:val="28"/>
        </w:rPr>
        <w:t>Птенцы.</w:t>
      </w:r>
    </w:p>
    <w:sectPr w:rsidR="00545AF8" w:rsidRPr="009D12EF" w:rsidSect="00EB40D3">
      <w:pgSz w:w="11906" w:h="16838"/>
      <w:pgMar w:top="1134" w:right="850" w:bottom="1134" w:left="1701" w:header="708" w:footer="708" w:gutter="0"/>
      <w:pgBorders w:offsetFrom="page">
        <w:top w:val="thinThickThinLargeGap" w:sz="24" w:space="24" w:color="943634" w:themeColor="accent2" w:themeShade="BF"/>
        <w:left w:val="thinThickThinLargeGap" w:sz="24" w:space="24" w:color="943634" w:themeColor="accent2" w:themeShade="BF"/>
        <w:bottom w:val="thinThickThinLargeGap" w:sz="24" w:space="24" w:color="943634" w:themeColor="accent2" w:themeShade="BF"/>
        <w:right w:val="thinThickThinLarge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0051"/>
    <w:multiLevelType w:val="hybridMultilevel"/>
    <w:tmpl w:val="81C4C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C5394"/>
    <w:multiLevelType w:val="singleLevel"/>
    <w:tmpl w:val="248EB3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4CC3FDB"/>
    <w:multiLevelType w:val="multilevel"/>
    <w:tmpl w:val="D020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F5DDB"/>
    <w:multiLevelType w:val="hybridMultilevel"/>
    <w:tmpl w:val="D8329AA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4C35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2DC24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EA"/>
    <w:rsid w:val="00100936"/>
    <w:rsid w:val="00437BCA"/>
    <w:rsid w:val="00506532"/>
    <w:rsid w:val="00545AF8"/>
    <w:rsid w:val="007B2FDA"/>
    <w:rsid w:val="0086762B"/>
    <w:rsid w:val="00953E40"/>
    <w:rsid w:val="009C5ABA"/>
    <w:rsid w:val="009D12EF"/>
    <w:rsid w:val="00AC2448"/>
    <w:rsid w:val="00B801CA"/>
    <w:rsid w:val="00D23EEA"/>
    <w:rsid w:val="00E07402"/>
    <w:rsid w:val="00E93D4C"/>
    <w:rsid w:val="00EB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EEA"/>
    <w:pPr>
      <w:ind w:left="720"/>
      <w:contextualSpacing/>
    </w:pPr>
  </w:style>
  <w:style w:type="paragraph" w:styleId="2">
    <w:name w:val="Body Text 2"/>
    <w:basedOn w:val="a"/>
    <w:link w:val="20"/>
    <w:rsid w:val="00545AF8"/>
    <w:pPr>
      <w:widowControl/>
      <w:autoSpaceDE/>
      <w:autoSpaceDN/>
      <w:adjustRightInd/>
      <w:jc w:val="both"/>
    </w:pPr>
    <w:rPr>
      <w:sz w:val="26"/>
      <w:lang w:bidi="ar-SA"/>
    </w:rPr>
  </w:style>
  <w:style w:type="character" w:customStyle="1" w:styleId="20">
    <w:name w:val="Основной текст 2 Знак"/>
    <w:basedOn w:val="a0"/>
    <w:link w:val="2"/>
    <w:rsid w:val="00545A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3D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D4C"/>
    <w:rPr>
      <w:rFonts w:ascii="Tahoma" w:eastAsia="Times New Roman" w:hAnsi="Tahoma" w:cs="Tahoma"/>
      <w:sz w:val="16"/>
      <w:szCs w:val="16"/>
      <w:lang w:eastAsia="ru-RU" w:bidi="p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EEA"/>
    <w:pPr>
      <w:ind w:left="720"/>
      <w:contextualSpacing/>
    </w:pPr>
  </w:style>
  <w:style w:type="paragraph" w:styleId="2">
    <w:name w:val="Body Text 2"/>
    <w:basedOn w:val="a"/>
    <w:link w:val="20"/>
    <w:rsid w:val="00545AF8"/>
    <w:pPr>
      <w:widowControl/>
      <w:autoSpaceDE/>
      <w:autoSpaceDN/>
      <w:adjustRightInd/>
      <w:jc w:val="both"/>
    </w:pPr>
    <w:rPr>
      <w:sz w:val="26"/>
      <w:lang w:bidi="ar-SA"/>
    </w:rPr>
  </w:style>
  <w:style w:type="character" w:customStyle="1" w:styleId="20">
    <w:name w:val="Основной текст 2 Знак"/>
    <w:basedOn w:val="a0"/>
    <w:link w:val="2"/>
    <w:rsid w:val="00545A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3D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D4C"/>
    <w:rPr>
      <w:rFonts w:ascii="Tahoma" w:eastAsia="Times New Roman" w:hAnsi="Tahoma" w:cs="Tahoma"/>
      <w:sz w:val="16"/>
      <w:szCs w:val="16"/>
      <w:lang w:eastAsia="ru-RU"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2018-04-23T18:07:00Z</dcterms:created>
  <dcterms:modified xsi:type="dcterms:W3CDTF">2018-04-24T12:16:00Z</dcterms:modified>
</cp:coreProperties>
</file>