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7B" w:rsidRPr="00BC3BD3" w:rsidRDefault="00524983" w:rsidP="00524983">
      <w:pPr>
        <w:ind w:firstLine="567"/>
        <w:rPr>
          <w:rFonts w:ascii="Times New Roman" w:hAnsi="Times New Roman" w:cs="Times New Roman"/>
          <w:sz w:val="28"/>
        </w:rPr>
      </w:pPr>
      <w:r w:rsidRPr="00BC3BD3">
        <w:rPr>
          <w:rFonts w:ascii="Times New Roman" w:hAnsi="Times New Roman" w:cs="Times New Roman"/>
          <w:sz w:val="28"/>
        </w:rPr>
        <w:t xml:space="preserve">В группе № 1,  были проведены игры с нетрадиционными материалами. Эти игры были направлены на развитие мелкой моторики,  и развитие речи. </w:t>
      </w:r>
    </w:p>
    <w:p w:rsidR="00524983" w:rsidRPr="00BC3BD3" w:rsidRDefault="00524983" w:rsidP="00524983">
      <w:pPr>
        <w:ind w:firstLine="567"/>
        <w:rPr>
          <w:rFonts w:ascii="Times New Roman" w:hAnsi="Times New Roman" w:cs="Times New Roman"/>
          <w:sz w:val="28"/>
        </w:rPr>
      </w:pPr>
      <w:r w:rsidRPr="00BC3BD3">
        <w:rPr>
          <w:rFonts w:ascii="Times New Roman" w:hAnsi="Times New Roman" w:cs="Times New Roman"/>
          <w:sz w:val="28"/>
        </w:rPr>
        <w:t xml:space="preserve">Для игр были выбраны: </w:t>
      </w:r>
    </w:p>
    <w:p w:rsidR="00524983" w:rsidRPr="00BC3BD3" w:rsidRDefault="00524983" w:rsidP="00524983">
      <w:pPr>
        <w:ind w:firstLine="567"/>
        <w:rPr>
          <w:rFonts w:ascii="Times New Roman" w:hAnsi="Times New Roman" w:cs="Times New Roman"/>
          <w:sz w:val="28"/>
        </w:rPr>
      </w:pPr>
      <w:r w:rsidRPr="00BC3BD3">
        <w:rPr>
          <w:rFonts w:ascii="Times New Roman" w:hAnsi="Times New Roman" w:cs="Times New Roman"/>
          <w:sz w:val="28"/>
        </w:rPr>
        <w:t xml:space="preserve"> Деревянные плашки, из них  дети строили дорогу,</w:t>
      </w:r>
    </w:p>
    <w:p w:rsidR="00524983" w:rsidRPr="00BC3BD3" w:rsidRDefault="00524983" w:rsidP="00524983">
      <w:pPr>
        <w:ind w:firstLine="567"/>
        <w:rPr>
          <w:rFonts w:ascii="Times New Roman" w:hAnsi="Times New Roman" w:cs="Times New Roman"/>
          <w:sz w:val="28"/>
        </w:rPr>
      </w:pPr>
      <w:r w:rsidRPr="00BC3BD3">
        <w:rPr>
          <w:rFonts w:ascii="Times New Roman" w:hAnsi="Times New Roman" w:cs="Times New Roman"/>
          <w:sz w:val="28"/>
        </w:rPr>
        <w:t>Пластиковые крышки, с ними дети смогли сделать бусы,</w:t>
      </w:r>
    </w:p>
    <w:p w:rsidR="00BC3BD3" w:rsidRDefault="00BC3BD3" w:rsidP="00524983">
      <w:pPr>
        <w:ind w:firstLine="567"/>
        <w:rPr>
          <w:rFonts w:ascii="Times New Roman" w:hAnsi="Times New Roman" w:cs="Times New Roman"/>
          <w:sz w:val="28"/>
        </w:rPr>
      </w:pPr>
      <w:r w:rsidRPr="00BC3BD3">
        <w:rPr>
          <w:rFonts w:ascii="Times New Roman" w:hAnsi="Times New Roman" w:cs="Times New Roman"/>
          <w:sz w:val="28"/>
        </w:rPr>
        <w:t>Бусы,  из которых дети смогли сделать разные фигуры.</w:t>
      </w:r>
      <w:r w:rsidR="00DA7AAA" w:rsidRPr="00DA7AAA">
        <w:rPr>
          <w:noProof/>
          <w:lang w:eastAsia="ru-RU"/>
        </w:rPr>
        <w:t xml:space="preserve"> </w:t>
      </w:r>
      <w:r w:rsidR="00DA7AAA">
        <w:rPr>
          <w:noProof/>
          <w:lang w:eastAsia="ru-RU"/>
        </w:rPr>
        <w:drawing>
          <wp:inline distT="0" distB="0" distL="0" distR="0">
            <wp:extent cx="3040141" cy="2254469"/>
            <wp:effectExtent l="19050" t="0" r="7859" b="0"/>
            <wp:docPr id="1" name="Рисунок 14" descr="C:\Users\User\AppData\Local\Microsoft\Windows\INetCache\Content.Word\IMG_20230529_15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IMG_20230529_155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272" cy="225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F31" w:rsidRDefault="00DA7AAA" w:rsidP="00524983">
      <w:pPr>
        <w:ind w:firstLine="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3239" cy="2464416"/>
            <wp:effectExtent l="19050" t="0" r="0" b="0"/>
            <wp:docPr id="21" name="Рисунок 21" descr="C:\Users\User\AppData\Local\Microsoft\Windows\INetCache\Content.Word\IMG_20230529_16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IMG_20230529_160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900" cy="246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AA" w:rsidRDefault="00186F31" w:rsidP="00524983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28191" cy="2620962"/>
            <wp:effectExtent l="19050" t="0" r="0" b="0"/>
            <wp:docPr id="2" name="Рисунок 24" descr="C:\Users\User\AppData\Local\Microsoft\Windows\INetCache\Content.Word\IMG_20230529_16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Word\IMG_20230529_160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15" cy="262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AAA" w:rsidRDefault="00DA7AAA" w:rsidP="00524983">
      <w:pPr>
        <w:ind w:firstLine="567"/>
        <w:rPr>
          <w:rFonts w:ascii="Times New Roman" w:hAnsi="Times New Roman" w:cs="Times New Roman"/>
          <w:sz w:val="28"/>
        </w:rPr>
      </w:pPr>
    </w:p>
    <w:p w:rsidR="00BC3BD3" w:rsidRPr="00BC3BD3" w:rsidRDefault="00DA7AAA" w:rsidP="00524983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815080" cy="5139690"/>
            <wp:effectExtent l="19050" t="0" r="0" b="0"/>
            <wp:docPr id="28" name="Рисунок 28" descr="C:\Users\User\AppData\Local\Microsoft\Windows\INetCache\Content.Word\IMG_20230526_08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Microsoft\Windows\INetCache\Content.Word\IMG_20230526_084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513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BD3" w:rsidRDefault="00BC3BD3" w:rsidP="00524983">
      <w:pPr>
        <w:ind w:firstLine="567"/>
      </w:pPr>
    </w:p>
    <w:p w:rsidR="00524983" w:rsidRDefault="00BC3BD3" w:rsidP="00524983">
      <w:pPr>
        <w:ind w:firstLine="567"/>
      </w:pPr>
      <w:r>
        <w:t xml:space="preserve"> </w:t>
      </w:r>
    </w:p>
    <w:p w:rsidR="00524983" w:rsidRDefault="00524983" w:rsidP="00524983">
      <w:pPr>
        <w:ind w:firstLine="567"/>
      </w:pPr>
    </w:p>
    <w:sectPr w:rsidR="00524983" w:rsidSect="005249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24983"/>
    <w:rsid w:val="000710F9"/>
    <w:rsid w:val="00182B52"/>
    <w:rsid w:val="00186F31"/>
    <w:rsid w:val="00192F7B"/>
    <w:rsid w:val="002B0615"/>
    <w:rsid w:val="00524983"/>
    <w:rsid w:val="00BC3BD3"/>
    <w:rsid w:val="00DA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2023-05-29T15:52:00Z</dcterms:created>
  <dcterms:modified xsi:type="dcterms:W3CDTF">2023-05-30T03:12:00Z</dcterms:modified>
</cp:coreProperties>
</file>