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AE" w:rsidRPr="00345AAE" w:rsidRDefault="00345AAE" w:rsidP="00345AAE">
      <w:pPr>
        <w:pStyle w:val="a3"/>
        <w:shd w:val="clear" w:color="auto" w:fill="FFFFFF"/>
        <w:spacing w:line="158" w:lineRule="atLeast"/>
        <w:jc w:val="center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345AAE" w:rsidRPr="00345AAE" w:rsidRDefault="00345AAE" w:rsidP="00345AAE">
      <w:pPr>
        <w:pStyle w:val="a3"/>
        <w:shd w:val="clear" w:color="auto" w:fill="FFFFFF"/>
        <w:spacing w:line="158" w:lineRule="atLeast"/>
        <w:jc w:val="center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>«ПРОФИЛАКТИКА</w:t>
      </w:r>
    </w:p>
    <w:p w:rsidR="00345AAE" w:rsidRPr="00345AAE" w:rsidRDefault="00345AAE" w:rsidP="00345AAE">
      <w:pPr>
        <w:pStyle w:val="a3"/>
        <w:shd w:val="clear" w:color="auto" w:fill="FFFFFF"/>
        <w:spacing w:line="158" w:lineRule="atLeast"/>
        <w:jc w:val="center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>ДЕТСКОГО ДОРОЖНО-ТРАНСПОРТНОГО</w:t>
      </w:r>
    </w:p>
    <w:p w:rsidR="00345AAE" w:rsidRPr="00345AAE" w:rsidRDefault="00345AAE" w:rsidP="00345AAE">
      <w:pPr>
        <w:pStyle w:val="a3"/>
        <w:shd w:val="clear" w:color="auto" w:fill="FFFFFF"/>
        <w:spacing w:line="158" w:lineRule="atLeast"/>
        <w:jc w:val="center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>ТРАВМАТИЗМА»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Профилактика детского дорожно-транспортного травматизма – проблема всего общества. Обучение детей правильному поведению на дорогах  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   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  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</w:t>
      </w:r>
      <w:r w:rsidRPr="00345AAE">
        <w:rPr>
          <w:color w:val="000000"/>
          <w:sz w:val="28"/>
          <w:szCs w:val="28"/>
        </w:rPr>
        <w:lastRenderedPageBreak/>
        <w:t>профилактики детского дорожно-транспортного травматизма не теряют своей актуальности.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   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 xml:space="preserve">Важно чтобы родители были примером для детей в соблюдении правил дорожного движения.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Не спешите, переходите дорогу размеренным шагом.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Не переходите дорогу на красный или жёлтый сигнал светофора.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- Переходите дорогу только в местах, обозначенных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- Не разрешайте детям играть вблизи дорог и на проезжей части улицы.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>Наиболее распространённые причины дорожно-транспортных происшествий.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1.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3.  Игра на проезжей части (наши дети привыкли, что вся свободная территория – место для игр).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345AAE" w:rsidRPr="00345AAE" w:rsidRDefault="00345AAE" w:rsidP="00345AAE">
      <w:pPr>
        <w:pStyle w:val="a3"/>
        <w:shd w:val="clear" w:color="auto" w:fill="F7F7F6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345AAE" w:rsidRPr="00345AAE" w:rsidRDefault="00345AAE" w:rsidP="00345AAE">
      <w:pPr>
        <w:pStyle w:val="a3"/>
        <w:numPr>
          <w:ilvl w:val="0"/>
          <w:numId w:val="1"/>
        </w:numPr>
        <w:shd w:val="clear" w:color="auto" w:fill="F7F7F6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незрелость;</w:t>
      </w:r>
    </w:p>
    <w:p w:rsidR="00345AAE" w:rsidRPr="00345AAE" w:rsidRDefault="00345AAE" w:rsidP="00345AAE">
      <w:pPr>
        <w:pStyle w:val="a3"/>
        <w:numPr>
          <w:ilvl w:val="0"/>
          <w:numId w:val="1"/>
        </w:numPr>
        <w:shd w:val="clear" w:color="auto" w:fill="F7F7F6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неспособность правильно оценивать обстановку;</w:t>
      </w:r>
    </w:p>
    <w:p w:rsidR="00345AAE" w:rsidRPr="00345AAE" w:rsidRDefault="00345AAE" w:rsidP="00345AAE">
      <w:pPr>
        <w:pStyle w:val="a3"/>
        <w:numPr>
          <w:ilvl w:val="0"/>
          <w:numId w:val="1"/>
        </w:numPr>
        <w:shd w:val="clear" w:color="auto" w:fill="F7F7F6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345AAE" w:rsidRPr="00345AAE" w:rsidRDefault="00345AAE" w:rsidP="00345AAE">
      <w:pPr>
        <w:pStyle w:val="a3"/>
        <w:numPr>
          <w:ilvl w:val="0"/>
          <w:numId w:val="1"/>
        </w:numPr>
        <w:shd w:val="clear" w:color="auto" w:fill="F7F7F6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стремление подражать взрослым;</w:t>
      </w:r>
    </w:p>
    <w:p w:rsidR="00345AAE" w:rsidRPr="00345AAE" w:rsidRDefault="00345AAE" w:rsidP="00345AAE">
      <w:pPr>
        <w:pStyle w:val="a3"/>
        <w:numPr>
          <w:ilvl w:val="0"/>
          <w:numId w:val="1"/>
        </w:numPr>
        <w:shd w:val="clear" w:color="auto" w:fill="F7F7F6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переоценка своих возможностей;</w:t>
      </w:r>
    </w:p>
    <w:p w:rsidR="00345AAE" w:rsidRPr="00345AAE" w:rsidRDefault="00345AAE" w:rsidP="00345AAE">
      <w:pPr>
        <w:pStyle w:val="a3"/>
        <w:numPr>
          <w:ilvl w:val="0"/>
          <w:numId w:val="1"/>
        </w:numPr>
        <w:shd w:val="clear" w:color="auto" w:fill="F7F7F6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специфичность реакции на приближающийся автомобиль и др.</w:t>
      </w:r>
    </w:p>
    <w:p w:rsidR="00345AAE" w:rsidRPr="00345AAE" w:rsidRDefault="00345AAE" w:rsidP="00345AAE">
      <w:pPr>
        <w:pStyle w:val="a3"/>
        <w:shd w:val="clear" w:color="auto" w:fill="F7F7F6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  <w:bookmarkStart w:id="0" w:name="_GoBack"/>
      <w:bookmarkEnd w:id="0"/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   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1.  Усвоение дошкольниками первоначальных знаний о правилах безопасного поведения на улице;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>Содержание представлений о безопасном поведении на улице, доступное детям дошкольного возраста.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Общие представления: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1.  Знать имя, фамилию, домашний адрес, телефон;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2.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 xml:space="preserve">Рекомендации по обучению детей ПДД.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 xml:space="preserve">При выходе из дома.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 xml:space="preserve">При движении по тротуару.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Придерживайтесь правой стороны.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Взрослый должен находиться со стороны проезжей части.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Если тротуар находится рядом с дорогой, родители должны держать ребенка за руку.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Приучите ребенка, идя по тротуару, внимательно наблюдать за выездом машин со двора.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Не приучайте детей выходить на проезжую часть, коляски и санки везите только по тротуару.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 xml:space="preserve">Готовясь перейти дорогу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Остановитесь, осмотрите проезжую часть.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Развивайте у ребенка наблюдательность за дорогой.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Подчеркивайте свои движения: поворот головы для осмотра дороги. Остановку для осмотра дороги, остановку для пропуска автомобилей.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Учите ребенка всматриваться вдаль, различать приближающиеся машины.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Не стойте с ребенком на краю тротуара.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Обратите внимание ребенка на транспортное средство, готовящееся к повороту, расскажите о сигналах указателей поворота у машин.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- Покажите, как транспортное средство останавливается у перехода, как оно движется по инерции.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 xml:space="preserve">При переходе проезжей части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Переходите дорогу только по пешеходному переходу или на перекрестке.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Идите только на зеленый сигнал светофора, даже если нет машин.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Выходя на проезжую часть, прекращайте разговоры.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Не спешите, не бегите, переходите дорогу размеренно.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Не переходите улицу под углом, объясните ребенку, что так хуже видно дорогу.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Не выходите на проезжую часть с ребенком из-за транспорта или кустов, не осмотрев предварительно улицу.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Не торопитесь перейти дорогу, если на другой стороне вы увидели друзей, нужный автобус, приучите ребенка, что это опасно.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При переходе по нерегулируемому перекрестку учите ребенка внимательно следить за началом движения транспорта.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Объясните ребенку, что даже на дороге, где мало машин, переходить надо осторожно, так как машина может выехать со двора, из переулка.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 xml:space="preserve">При посадке и высадке из транспорта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Выходите первыми, впереди ребенка, иначе ребенок может упасть, выбежать на проезжую часть.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Подходите для посадки к двери только после полной остановки.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- Приучите ребенка быть внимательным в зоне остановки – это опасное место (плохой обзор дороги, пассажиры могут вытолкнуть ребенка на дорогу). 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b/>
          <w:bCs/>
          <w:color w:val="000000"/>
          <w:sz w:val="28"/>
          <w:szCs w:val="28"/>
        </w:rPr>
        <w:t>Несколько советов родителям.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   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    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Чтобы никогда не попадать в сложные положения, надо знать и соблюдать Правила дорожного движения!</w:t>
      </w:r>
    </w:p>
    <w:p w:rsidR="00345AAE" w:rsidRPr="00345AAE" w:rsidRDefault="00345AAE" w:rsidP="00345AAE">
      <w:pPr>
        <w:pStyle w:val="a3"/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>   Безопасность вашего ребенка  зависит от ВАС. Берегите жизнь и здоровье ребенка – они бесценны!</w:t>
      </w:r>
    </w:p>
    <w:p w:rsidR="00345AAE" w:rsidRPr="00345AAE" w:rsidRDefault="00345AAE" w:rsidP="00345AAE">
      <w:pPr>
        <w:pStyle w:val="a3"/>
        <w:shd w:val="clear" w:color="auto" w:fill="FFFFFF"/>
        <w:spacing w:line="274" w:lineRule="atLeast"/>
        <w:jc w:val="right"/>
        <w:rPr>
          <w:color w:val="000000"/>
          <w:sz w:val="28"/>
          <w:szCs w:val="28"/>
        </w:rPr>
      </w:pPr>
      <w:r w:rsidRPr="00345AAE">
        <w:rPr>
          <w:color w:val="000000"/>
          <w:sz w:val="28"/>
          <w:szCs w:val="28"/>
        </w:rPr>
        <w:t xml:space="preserve">Подготовила старший воспитатель: </w:t>
      </w:r>
    </w:p>
    <w:p w:rsidR="00345AAE" w:rsidRDefault="00345AAE" w:rsidP="00345AAE">
      <w:pPr>
        <w:pStyle w:val="a3"/>
        <w:shd w:val="clear" w:color="auto" w:fill="FFFFFF"/>
        <w:spacing w:line="360" w:lineRule="auto"/>
        <w:jc w:val="right"/>
        <w:rPr>
          <w:rFonts w:ascii="Open Sans" w:hAnsi="Open Sans"/>
          <w:color w:val="000000"/>
        </w:rPr>
      </w:pPr>
      <w:proofErr w:type="spellStart"/>
      <w:r>
        <w:rPr>
          <w:color w:val="000000"/>
          <w:sz w:val="28"/>
          <w:szCs w:val="28"/>
        </w:rPr>
        <w:t>Заморина</w:t>
      </w:r>
      <w:proofErr w:type="spellEnd"/>
      <w:r>
        <w:rPr>
          <w:color w:val="000000"/>
          <w:sz w:val="28"/>
          <w:szCs w:val="28"/>
        </w:rPr>
        <w:t xml:space="preserve"> Анна Александровна</w:t>
      </w:r>
    </w:p>
    <w:p w:rsidR="00C2276E" w:rsidRDefault="00C2276E"/>
    <w:sectPr w:rsidR="00C2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4D266887"/>
    <w:multiLevelType w:val="multilevel"/>
    <w:tmpl w:val="7D0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12"/>
    <w:rsid w:val="00345AAE"/>
    <w:rsid w:val="005E13B7"/>
    <w:rsid w:val="006C3097"/>
    <w:rsid w:val="00745D16"/>
    <w:rsid w:val="00A80E17"/>
    <w:rsid w:val="00B05C12"/>
    <w:rsid w:val="00C2276E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07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56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6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2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1587</Words>
  <Characters>9050</Characters>
  <Application>Microsoft Office Word</Application>
  <DocSecurity>0</DocSecurity>
  <Lines>75</Lines>
  <Paragraphs>21</Paragraphs>
  <ScaleCrop>false</ScaleCrop>
  <Company>Krokoz™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2018-06-07T09:38:00Z</dcterms:created>
  <dcterms:modified xsi:type="dcterms:W3CDTF">2018-06-07T09:47:00Z</dcterms:modified>
</cp:coreProperties>
</file>