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F1" w:rsidRPr="00E665F1" w:rsidRDefault="00E665F1" w:rsidP="00E665F1">
      <w:pPr>
        <w:pStyle w:val="c4"/>
        <w:shd w:val="clear" w:color="auto" w:fill="FFFFFF"/>
        <w:spacing w:before="0" w:beforeAutospacing="0" w:after="0" w:afterAutospacing="0"/>
        <w:jc w:val="center"/>
        <w:rPr>
          <w:color w:val="00B050"/>
          <w:sz w:val="40"/>
          <w:szCs w:val="40"/>
        </w:rPr>
      </w:pPr>
      <w:r w:rsidRPr="00E665F1">
        <w:rPr>
          <w:rStyle w:val="c6"/>
          <w:color w:val="00B050"/>
          <w:sz w:val="40"/>
          <w:szCs w:val="40"/>
        </w:rPr>
        <w:t>Консультация для родителей подготовительной группы на тему</w:t>
      </w:r>
    </w:p>
    <w:p w:rsidR="00E665F1" w:rsidRPr="00E665F1" w:rsidRDefault="00E665F1" w:rsidP="00E665F1">
      <w:pPr>
        <w:pStyle w:val="c4"/>
        <w:shd w:val="clear" w:color="auto" w:fill="FFFFFF"/>
        <w:spacing w:before="0" w:beforeAutospacing="0" w:after="0" w:afterAutospacing="0"/>
        <w:jc w:val="center"/>
        <w:rPr>
          <w:rStyle w:val="c7"/>
          <w:color w:val="00B050"/>
          <w:sz w:val="40"/>
          <w:szCs w:val="40"/>
        </w:rPr>
      </w:pPr>
      <w:r w:rsidRPr="00E665F1">
        <w:rPr>
          <w:rStyle w:val="c7"/>
          <w:color w:val="00B050"/>
          <w:sz w:val="40"/>
          <w:szCs w:val="40"/>
        </w:rPr>
        <w:t> «Учите ребёнка любить книгу»</w:t>
      </w:r>
    </w:p>
    <w:p w:rsidR="00E665F1" w:rsidRPr="00E665F1" w:rsidRDefault="00E665F1" w:rsidP="00E665F1">
      <w:pPr>
        <w:spacing w:before="225" w:after="225" w:line="240" w:lineRule="auto"/>
        <w:ind w:firstLine="360"/>
        <w:jc w:val="right"/>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Cs/>
          <w:color w:val="111111"/>
          <w:sz w:val="28"/>
          <w:szCs w:val="28"/>
          <w:lang w:eastAsia="ru-RU"/>
        </w:rPr>
        <w:t>Подготовила: в</w:t>
      </w:r>
      <w:r w:rsidRPr="00E665F1">
        <w:rPr>
          <w:rFonts w:ascii="Times New Roman" w:eastAsia="Times New Roman" w:hAnsi="Times New Roman" w:cs="Times New Roman"/>
          <w:bCs/>
          <w:color w:val="111111"/>
          <w:sz w:val="28"/>
          <w:szCs w:val="28"/>
          <w:lang w:eastAsia="ru-RU"/>
        </w:rPr>
        <w:t xml:space="preserve">оспитатель </w:t>
      </w:r>
      <w:proofErr w:type="gramStart"/>
      <w:r w:rsidRPr="00E665F1">
        <w:rPr>
          <w:rFonts w:ascii="Times New Roman" w:eastAsia="Times New Roman" w:hAnsi="Times New Roman" w:cs="Times New Roman"/>
          <w:bCs/>
          <w:color w:val="111111"/>
          <w:sz w:val="28"/>
          <w:szCs w:val="28"/>
          <w:lang w:eastAsia="ru-RU"/>
        </w:rPr>
        <w:t>подготовительной</w:t>
      </w:r>
      <w:proofErr w:type="gramEnd"/>
    </w:p>
    <w:p w:rsidR="00E665F1" w:rsidRPr="00E665F1" w:rsidRDefault="00E665F1" w:rsidP="00E665F1">
      <w:pPr>
        <w:spacing w:before="225" w:after="225" w:line="240" w:lineRule="auto"/>
        <w:ind w:firstLine="360"/>
        <w:jc w:val="right"/>
        <w:rPr>
          <w:rFonts w:ascii="Times New Roman" w:eastAsia="Times New Roman" w:hAnsi="Times New Roman" w:cs="Times New Roman"/>
          <w:bCs/>
          <w:color w:val="111111"/>
          <w:sz w:val="28"/>
          <w:szCs w:val="28"/>
          <w:lang w:eastAsia="ru-RU"/>
        </w:rPr>
      </w:pPr>
      <w:r w:rsidRPr="00E665F1">
        <w:rPr>
          <w:rFonts w:ascii="Times New Roman" w:eastAsia="Times New Roman" w:hAnsi="Times New Roman" w:cs="Times New Roman"/>
          <w:bCs/>
          <w:color w:val="111111"/>
          <w:sz w:val="28"/>
          <w:szCs w:val="28"/>
          <w:lang w:eastAsia="ru-RU"/>
        </w:rPr>
        <w:t xml:space="preserve"> группы № 7 Зуева А.С</w:t>
      </w:r>
      <w:bookmarkStart w:id="0" w:name="_GoBack"/>
      <w:bookmarkEnd w:id="0"/>
    </w:p>
    <w:p w:rsidR="00E665F1" w:rsidRPr="00E665F1" w:rsidRDefault="00E665F1" w:rsidP="00E665F1">
      <w:pPr>
        <w:pStyle w:val="c2"/>
        <w:shd w:val="clear" w:color="auto" w:fill="FFFFFF"/>
        <w:spacing w:before="0" w:beforeAutospacing="0" w:after="0" w:afterAutospacing="0"/>
        <w:jc w:val="right"/>
        <w:rPr>
          <w:color w:val="000000"/>
          <w:sz w:val="32"/>
          <w:szCs w:val="32"/>
        </w:rPr>
      </w:pPr>
      <w:r w:rsidRPr="00E665F1">
        <w:rPr>
          <w:rStyle w:val="c3"/>
          <w:color w:val="000000"/>
          <w:sz w:val="32"/>
          <w:szCs w:val="32"/>
        </w:rPr>
        <w:t xml:space="preserve"> </w:t>
      </w:r>
      <w:r w:rsidRPr="00E665F1">
        <w:rPr>
          <w:rStyle w:val="c3"/>
          <w:color w:val="000000"/>
          <w:sz w:val="32"/>
          <w:szCs w:val="32"/>
        </w:rPr>
        <w:t>« Чтобы воспитать, тут нужны беспрерывный дневной и  </w:t>
      </w:r>
    </w:p>
    <w:p w:rsidR="00E665F1" w:rsidRPr="00E665F1" w:rsidRDefault="00E665F1" w:rsidP="00E665F1">
      <w:pPr>
        <w:pStyle w:val="c2"/>
        <w:shd w:val="clear" w:color="auto" w:fill="FFFFFF"/>
        <w:spacing w:before="0" w:beforeAutospacing="0" w:after="0" w:afterAutospacing="0"/>
        <w:jc w:val="right"/>
        <w:rPr>
          <w:color w:val="000000"/>
          <w:sz w:val="32"/>
          <w:szCs w:val="32"/>
        </w:rPr>
      </w:pPr>
      <w:r w:rsidRPr="00E665F1">
        <w:rPr>
          <w:rStyle w:val="c3"/>
          <w:color w:val="000000"/>
          <w:sz w:val="32"/>
          <w:szCs w:val="32"/>
        </w:rPr>
        <w:t>ночной труд, вечное чтение»</w:t>
      </w:r>
    </w:p>
    <w:p w:rsidR="00E665F1" w:rsidRPr="00E665F1" w:rsidRDefault="00E665F1" w:rsidP="00E665F1">
      <w:pPr>
        <w:pStyle w:val="c2"/>
        <w:shd w:val="clear" w:color="auto" w:fill="FFFFFF"/>
        <w:spacing w:before="0" w:beforeAutospacing="0" w:after="0" w:afterAutospacing="0"/>
        <w:jc w:val="right"/>
        <w:rPr>
          <w:color w:val="000000"/>
          <w:sz w:val="32"/>
          <w:szCs w:val="32"/>
        </w:rPr>
      </w:pPr>
      <w:r w:rsidRPr="00E665F1">
        <w:rPr>
          <w:rStyle w:val="c3"/>
          <w:color w:val="000000"/>
          <w:sz w:val="32"/>
          <w:szCs w:val="32"/>
        </w:rPr>
        <w:t>А.П. Чехов</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Не только в детском саду, в школе, но и дома, в семье надо учить детей любить книгу. 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Хорошая книга – и воспитатель, и учитель, и друг.</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Трудно переоценить значение литературы для развития ребенка. Она способствует расширению кругозора, детского горизонта знаний о мире, помогает усвоить образцы поведения, воплощенные в литературных героях, формирует начальные представления </w:t>
      </w:r>
      <w:proofErr w:type="gramStart"/>
      <w:r w:rsidRPr="00E665F1">
        <w:rPr>
          <w:rStyle w:val="c3"/>
          <w:color w:val="000000"/>
          <w:sz w:val="32"/>
          <w:szCs w:val="32"/>
        </w:rPr>
        <w:t>о</w:t>
      </w:r>
      <w:proofErr w:type="gramEnd"/>
      <w:r w:rsidRPr="00E665F1">
        <w:rPr>
          <w:rStyle w:val="c3"/>
          <w:color w:val="000000"/>
          <w:sz w:val="32"/>
          <w:szCs w:val="32"/>
        </w:rPr>
        <w:t xml:space="preserve"> прекрасном.</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Только приученный к книге ребёнок обладает бесценным даром легко «входить» в содержание услышанного или прочитанного. Малыш рисует в воображении любые сюжеты, плачет и смеётся, представляет  прочитанное так ярко, что чувствует себя участником событий. Книга вводит ребёнка  в мир человеческих чувств, радостей и страданий, отношений, побуждений, мыслей, поступков, характеров. Прочитанная в детстве книга, оставляет более сильный след, чем книга, прочитанная в зрелом возрасте.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p>
    <w:p w:rsidR="00E665F1" w:rsidRPr="00E665F1" w:rsidRDefault="00E665F1" w:rsidP="00E665F1">
      <w:pPr>
        <w:pStyle w:val="c1"/>
        <w:shd w:val="clear" w:color="auto" w:fill="FFFFFF"/>
        <w:spacing w:before="0" w:beforeAutospacing="0" w:after="0" w:afterAutospacing="0"/>
        <w:rPr>
          <w:color w:val="000000"/>
          <w:sz w:val="32"/>
          <w:szCs w:val="32"/>
        </w:rPr>
      </w:pPr>
      <w:proofErr w:type="gramStart"/>
      <w:r w:rsidRPr="00E665F1">
        <w:rPr>
          <w:rStyle w:val="c3"/>
          <w:color w:val="000000"/>
          <w:sz w:val="32"/>
          <w:szCs w:val="32"/>
        </w:rPr>
        <w:t>В дошкольном возрасте дети знакомятся с русским и мировым фольклором во всём многообразии его жанров - от колыбельных песен,  </w:t>
      </w:r>
      <w:proofErr w:type="spellStart"/>
      <w:r w:rsidRPr="00E665F1">
        <w:rPr>
          <w:rStyle w:val="c3"/>
          <w:color w:val="000000"/>
          <w:sz w:val="32"/>
          <w:szCs w:val="32"/>
        </w:rPr>
        <w:t>потешек</w:t>
      </w:r>
      <w:proofErr w:type="spellEnd"/>
      <w:r w:rsidRPr="00E665F1">
        <w:rPr>
          <w:rStyle w:val="c3"/>
          <w:color w:val="000000"/>
          <w:sz w:val="32"/>
          <w:szCs w:val="32"/>
        </w:rPr>
        <w:t xml:space="preserve">, считалок, дразнилок, загадок, </w:t>
      </w:r>
      <w:r w:rsidRPr="00E665F1">
        <w:rPr>
          <w:rStyle w:val="c3"/>
          <w:color w:val="000000"/>
          <w:sz w:val="32"/>
          <w:szCs w:val="32"/>
        </w:rPr>
        <w:lastRenderedPageBreak/>
        <w:t>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proofErr w:type="gramEnd"/>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В возрасте пяти лет  начинается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мотивов (коварство, чудесная помощь, противодействие злых и добрых сил и многое другое), с яркими сильными характерами героев.  Они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над злом, удивляются чудесам и тайнам и пытаются раскрыть и осмыслить их.</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В старшем возрасте ребёнок приобретает способность понимать текст без помощи иллюстраций. Дети уже способны понимать в книге такие события, каких  не было в их собственном опыте. У ребёнка формируются умения воспринимать литературное произведение в единстве содержания и формы, 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В старшем дошкольном возрасте возможности детей позволяют решать новые, более сложные задачи по формированию эстетического восприятия и понимания произведений художественной литературы:</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закрепить и развивать устойчивый интерес к книге, воспринимать любовь к художественному слову;</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 знакомить с жанровыми особенностями некоторых видов литературных произведений (рассказ, сказка, басня, загадка, пословица, </w:t>
      </w:r>
      <w:proofErr w:type="spellStart"/>
      <w:r w:rsidRPr="00E665F1">
        <w:rPr>
          <w:rStyle w:val="c3"/>
          <w:color w:val="000000"/>
          <w:sz w:val="32"/>
          <w:szCs w:val="32"/>
        </w:rPr>
        <w:t>потешка</w:t>
      </w:r>
      <w:proofErr w:type="spellEnd"/>
      <w:r w:rsidRPr="00E665F1">
        <w:rPr>
          <w:rStyle w:val="c3"/>
          <w:color w:val="000000"/>
          <w:sz w:val="32"/>
          <w:szCs w:val="32"/>
        </w:rPr>
        <w:t xml:space="preserve"> и другие).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 развивать и воспитывать </w:t>
      </w:r>
      <w:proofErr w:type="gramStart"/>
      <w:r w:rsidRPr="00E665F1">
        <w:rPr>
          <w:rStyle w:val="c3"/>
          <w:color w:val="000000"/>
          <w:sz w:val="32"/>
          <w:szCs w:val="32"/>
        </w:rPr>
        <w:t>воссоздающие</w:t>
      </w:r>
      <w:proofErr w:type="gramEnd"/>
      <w:r w:rsidRPr="00E665F1">
        <w:rPr>
          <w:rStyle w:val="c3"/>
          <w:color w:val="000000"/>
          <w:sz w:val="32"/>
          <w:szCs w:val="32"/>
        </w:rPr>
        <w:t xml:space="preserve"> воображение;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учить устанавливать многообразные связи в произведении, проникать в авторский замысел;</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lastRenderedPageBreak/>
        <w:t>- помогать ребёнку, не только осмысливать поступки персонажей, но и их мысли, чувства; воспитывать умение видеть скрытые причины поступков;</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помогать ребёнку, осознавать его собственное эмоциональное отношение к героям произведений;</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обращать внимание детей на язык литературного произведения, авторские приёмы изображения.</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Именно книги, волнуя ум, сердце и воображение детей, помогают им разобраться в сложных жизненных ситуациях, обостряют чуткость ко всему  плохому  и хорошему, побуждают самостоятельно находить правильные ответы на сложные вопросы.</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Сегодня, когда наши дети только постигают азы чтения, необходимо помочь им полюбить книгу, т.к. неумение  читать не только отрицательно влияет на успеваемость  ребенка, но и  на его общее развитие. Пока ребенок мал, взрослые с удовольствием читают ему книги. Когда же он идет в школу, то облегченно вздыхают, надеясь, что вот теперь-то отдохнут. Но именно в этот период особенно важно обсуждать </w:t>
      </w:r>
      <w:proofErr w:type="gramStart"/>
      <w:r w:rsidRPr="00E665F1">
        <w:rPr>
          <w:rStyle w:val="c3"/>
          <w:color w:val="000000"/>
          <w:sz w:val="32"/>
          <w:szCs w:val="32"/>
        </w:rPr>
        <w:t>прочитанное</w:t>
      </w:r>
      <w:proofErr w:type="gramEnd"/>
      <w:r w:rsidRPr="00E665F1">
        <w:rPr>
          <w:rStyle w:val="c3"/>
          <w:color w:val="000000"/>
          <w:sz w:val="32"/>
          <w:szCs w:val="32"/>
        </w:rPr>
        <w:t xml:space="preserve">  с ребенком,  совместно решать проблемные ситуации. А как нужна ребенку ваша помощь при выборе книги и дома, и в библиотеке!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Анкетирование показало – только третья часть семей практикует семейное чтение вслух. А вот назвать книгу, которую ребенок прочитал сам или слушал, смогли лишь пять родителей. Прекрасно, что наши дети любят читать сами, любят слушать, когда им читают! Так давайте поддерживать этот огонек похвалой!  </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Читайте книги с ребенком по очереди, рассматривайте картинки, находите смешные несовпадения, задавайте вопросы. Очень хорошо просматривать с детьми диафильмы, читая текст по очереди. Помните, что чтение является основой всего обучения в школе. Надеемся, что подготовленные нами памятки помогут вам преодолеть возникающие  трудности в работе ребенка с книгой.</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lastRenderedPageBreak/>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Правила, которые сделают чтение вслух привлекательным:</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3. Во время чтения сохраняйте зрительный контакт с ребёнком.</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lastRenderedPageBreak/>
        <w:t>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5. Играйте голосом: читайте то быстрее, то медленнее, то громко, то тихо - в зависимости от содержания текста. Читая </w:t>
      </w:r>
      <w:proofErr w:type="gramStart"/>
      <w:r w:rsidRPr="00E665F1">
        <w:rPr>
          <w:rStyle w:val="c3"/>
          <w:color w:val="000000"/>
          <w:sz w:val="32"/>
          <w:szCs w:val="32"/>
        </w:rPr>
        <w:t>детям</w:t>
      </w:r>
      <w:proofErr w:type="gramEnd"/>
      <w:r w:rsidRPr="00E665F1">
        <w:rPr>
          <w:rStyle w:val="c3"/>
          <w:color w:val="000000"/>
          <w:sz w:val="32"/>
          <w:szCs w:val="32"/>
        </w:rPr>
        <w:t xml:space="preserve"> стихи и сказки, старайтесь передать голосом характер персонажей, а также смешную или грустную ситуацию, но не «переборщите». Излишняя драматизация мешает ребёнку воспроизводить в воображении нарисованные словами картины.</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7. Читайте сказки всегда, когда ребёнок хочет их слушать. Может быть, для родителей это и скучновато, но для него - нет.</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9. Не уговаривайте послушать, а «соблазняйте» его. Полезная уловка: позвольте ребёнку самому выбирать книги.</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10. С самого раннего детства ребёнку необходимо подбирать свою личную библиотеку. </w:t>
      </w:r>
      <w:proofErr w:type="gramStart"/>
      <w:r w:rsidRPr="00E665F1">
        <w:rPr>
          <w:rStyle w:val="c3"/>
          <w:color w:val="000000"/>
          <w:sz w:val="32"/>
          <w:szCs w:val="32"/>
        </w:rPr>
        <w:t>Почаще</w:t>
      </w:r>
      <w:proofErr w:type="gramEnd"/>
      <w:r w:rsidRPr="00E665F1">
        <w:rPr>
          <w:rStyle w:val="c3"/>
          <w:color w:val="000000"/>
          <w:sz w:val="32"/>
          <w:szCs w:val="32"/>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Уважаемые  родители!  С детства прививайте ребенку любовь к чтению.  Пусть она  проявляется у него как естественная </w:t>
      </w:r>
      <w:r w:rsidRPr="00E665F1">
        <w:rPr>
          <w:rStyle w:val="c3"/>
          <w:color w:val="000000"/>
          <w:sz w:val="32"/>
          <w:szCs w:val="32"/>
        </w:rPr>
        <w:lastRenderedPageBreak/>
        <w:t>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отличать  </w:t>
      </w:r>
      <w:proofErr w:type="gramStart"/>
      <w:r w:rsidRPr="00E665F1">
        <w:rPr>
          <w:rStyle w:val="c3"/>
          <w:color w:val="000000"/>
          <w:sz w:val="32"/>
          <w:szCs w:val="32"/>
        </w:rPr>
        <w:t>плохое</w:t>
      </w:r>
      <w:proofErr w:type="gramEnd"/>
      <w:r w:rsidRPr="00E665F1">
        <w:rPr>
          <w:rStyle w:val="c3"/>
          <w:color w:val="000000"/>
          <w:sz w:val="32"/>
          <w:szCs w:val="32"/>
        </w:rPr>
        <w:t xml:space="preserve">  от хорошего, понимать истинные и ложные ценности. 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Читайте с детьми как можно больше, а главное - говорите, о чем прочитали, ведь Ваши дети  - будущие первоклассники!</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Приложение</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ПАМЯТКА ДЛЯ РОДИТЕЛЕЙ</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1.Читайте вслух с ребенком не менее 10-15 минут в день.</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2.Перед чтением уберите со стола отвлекающие предметы, проветрите комнату.</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 xml:space="preserve">3.Если ребенок устал, проведите </w:t>
      </w:r>
      <w:proofErr w:type="spellStart"/>
      <w:r w:rsidRPr="00E665F1">
        <w:rPr>
          <w:rStyle w:val="c3"/>
          <w:color w:val="000000"/>
          <w:sz w:val="32"/>
          <w:szCs w:val="32"/>
        </w:rPr>
        <w:t>физминутку</w:t>
      </w:r>
      <w:proofErr w:type="spellEnd"/>
      <w:r w:rsidRPr="00E665F1">
        <w:rPr>
          <w:rStyle w:val="c3"/>
          <w:color w:val="000000"/>
          <w:sz w:val="32"/>
          <w:szCs w:val="32"/>
        </w:rPr>
        <w:t>.</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4. Во время чтения книги выясняйте значение трудных слов, рассматривайте иллюстрации.</w:t>
      </w:r>
    </w:p>
    <w:p w:rsidR="00E665F1" w:rsidRPr="00E665F1" w:rsidRDefault="00E665F1" w:rsidP="00E665F1">
      <w:pPr>
        <w:pStyle w:val="c1"/>
        <w:shd w:val="clear" w:color="auto" w:fill="FFFFFF"/>
        <w:spacing w:before="0" w:beforeAutospacing="0" w:after="0" w:afterAutospacing="0"/>
        <w:rPr>
          <w:color w:val="000000"/>
          <w:sz w:val="32"/>
          <w:szCs w:val="32"/>
        </w:rPr>
      </w:pPr>
      <w:proofErr w:type="gramStart"/>
      <w:r w:rsidRPr="00E665F1">
        <w:rPr>
          <w:rStyle w:val="c3"/>
          <w:color w:val="000000"/>
          <w:sz w:val="32"/>
          <w:szCs w:val="32"/>
        </w:rPr>
        <w:t>5.Беседуйте о прочитанном,  о  том, чему учит книга, что нового ребенок узнал.</w:t>
      </w:r>
      <w:proofErr w:type="gramEnd"/>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6.Предложите ребенку нарисовать картинку к самому интересному отрывку из книги или выучит его наизусть.</w:t>
      </w:r>
    </w:p>
    <w:p w:rsidR="00E665F1" w:rsidRPr="00E665F1" w:rsidRDefault="00E665F1" w:rsidP="00E665F1">
      <w:pPr>
        <w:pStyle w:val="c1"/>
        <w:shd w:val="clear" w:color="auto" w:fill="FFFFFF"/>
        <w:spacing w:before="0" w:beforeAutospacing="0" w:after="0" w:afterAutospacing="0"/>
        <w:rPr>
          <w:color w:val="000000"/>
          <w:sz w:val="32"/>
          <w:szCs w:val="32"/>
        </w:rPr>
      </w:pPr>
      <w:r w:rsidRPr="00E665F1">
        <w:rPr>
          <w:rStyle w:val="c3"/>
          <w:color w:val="000000"/>
          <w:sz w:val="32"/>
          <w:szCs w:val="32"/>
        </w:rPr>
        <w:t>7.Предлагайте ребенку для самостоятельного чтения специальную литературу из серии «Читаем сами».</w:t>
      </w:r>
    </w:p>
    <w:p w:rsidR="007F2BA7" w:rsidRDefault="007F2BA7"/>
    <w:sectPr w:rsidR="007F2BA7" w:rsidSect="00E665F1">
      <w:pgSz w:w="11906" w:h="16838"/>
      <w:pgMar w:top="1134" w:right="1416"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F1"/>
    <w:rsid w:val="007F2BA7"/>
    <w:rsid w:val="00E6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665F1"/>
  </w:style>
  <w:style w:type="character" w:customStyle="1" w:styleId="c7">
    <w:name w:val="c7"/>
    <w:basedOn w:val="a0"/>
    <w:rsid w:val="00E665F1"/>
  </w:style>
  <w:style w:type="character" w:customStyle="1" w:styleId="c3">
    <w:name w:val="c3"/>
    <w:basedOn w:val="a0"/>
    <w:rsid w:val="00E665F1"/>
  </w:style>
  <w:style w:type="paragraph" w:customStyle="1" w:styleId="c1">
    <w:name w:val="c1"/>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665F1"/>
  </w:style>
  <w:style w:type="character" w:customStyle="1" w:styleId="c7">
    <w:name w:val="c7"/>
    <w:basedOn w:val="a0"/>
    <w:rsid w:val="00E665F1"/>
  </w:style>
  <w:style w:type="character" w:customStyle="1" w:styleId="c3">
    <w:name w:val="c3"/>
    <w:basedOn w:val="a0"/>
    <w:rsid w:val="00E665F1"/>
  </w:style>
  <w:style w:type="paragraph" w:customStyle="1" w:styleId="c1">
    <w:name w:val="c1"/>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5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0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dcterms:created xsi:type="dcterms:W3CDTF">2021-09-26T16:27:00Z</dcterms:created>
  <dcterms:modified xsi:type="dcterms:W3CDTF">2021-09-26T16:33:00Z</dcterms:modified>
</cp:coreProperties>
</file>