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5B" w:rsidRPr="008A735B" w:rsidRDefault="001943CF" w:rsidP="001943CF">
      <w:pPr>
        <w:spacing w:after="0" w:line="240" w:lineRule="auto"/>
        <w:jc w:val="center"/>
        <w:rPr>
          <w:rFonts w:ascii="Times New Roman" w:hAnsi="Times New Roman" w:cs="Times New Roman"/>
          <w:b/>
          <w:color w:val="9D3232" w:themeColor="accent6" w:themeShade="80"/>
          <w:sz w:val="32"/>
          <w:szCs w:val="32"/>
        </w:rPr>
      </w:pPr>
      <w:r w:rsidRPr="008A735B">
        <w:rPr>
          <w:rFonts w:ascii="Times New Roman" w:hAnsi="Times New Roman" w:cs="Times New Roman"/>
          <w:b/>
          <w:color w:val="9D3232" w:themeColor="accent6" w:themeShade="80"/>
          <w:sz w:val="32"/>
          <w:szCs w:val="32"/>
        </w:rPr>
        <w:t xml:space="preserve">Причины возникновения речевых нарушений </w:t>
      </w:r>
    </w:p>
    <w:p w:rsidR="001943CF" w:rsidRPr="008A735B" w:rsidRDefault="001943CF" w:rsidP="008A735B">
      <w:pPr>
        <w:spacing w:after="240" w:line="240" w:lineRule="auto"/>
        <w:jc w:val="center"/>
        <w:rPr>
          <w:rFonts w:ascii="Times New Roman" w:hAnsi="Times New Roman" w:cs="Times New Roman"/>
          <w:b/>
          <w:color w:val="9D3232" w:themeColor="accent6" w:themeShade="80"/>
          <w:sz w:val="32"/>
          <w:szCs w:val="32"/>
        </w:rPr>
      </w:pPr>
      <w:r w:rsidRPr="008A735B">
        <w:rPr>
          <w:rFonts w:ascii="Times New Roman" w:hAnsi="Times New Roman" w:cs="Times New Roman"/>
          <w:b/>
          <w:color w:val="9D3232" w:themeColor="accent6" w:themeShade="80"/>
          <w:sz w:val="32"/>
          <w:szCs w:val="32"/>
        </w:rPr>
        <w:t>у детей дошкольного возраста</w:t>
      </w:r>
    </w:p>
    <w:p w:rsidR="009F6696" w:rsidRPr="001943CF" w:rsidRDefault="009F6696" w:rsidP="00541A50">
      <w:pPr>
        <w:shd w:val="clear" w:color="auto" w:fill="FFFFFF"/>
        <w:spacing w:after="16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отмечается стремительный рост патологии в речевом развит</w:t>
      </w:r>
      <w:r w:rsidR="001943CF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детей дошкольного возраста.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меньше можно встретить детишек, речь которых развивается без нарушений.</w:t>
      </w:r>
      <w:r w:rsidR="00541A50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 задаются вопросом</w:t>
      </w:r>
      <w:bookmarkStart w:id="0" w:name="_GoBack"/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«Почему ребенок плохо говорит?»</w:t>
      </w:r>
      <w:r w:rsidR="00541A50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Однозначного ответа на этот злободневный вопрос нет. Причины этого явления можно найти и в ухудшающейся экологической обстановке, а также в том, что многие мамы часто не готовы к появлению ребенка и не знают или не хотят знать, как заниматься с ребенком. Кроме того, на нарушение речевого развития оказывают влияние многочисленные осложнения беременности.</w:t>
      </w:r>
    </w:p>
    <w:p w:rsidR="009F6696" w:rsidRPr="001943CF" w:rsidRDefault="009F6696" w:rsidP="00657074">
      <w:pPr>
        <w:shd w:val="clear" w:color="auto" w:fill="FFFFFF"/>
        <w:spacing w:after="16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самая главная причина того, что ребенок плохо говорит, заключается в том, что родители</w:t>
      </w:r>
      <w:r w:rsidR="0096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зачастую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074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уделяю</w:t>
      </w:r>
      <w:r w:rsidR="00657074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должное внимание развитию речи </w:t>
      </w:r>
      <w:proofErr w:type="gramStart"/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</w:t>
      </w:r>
      <w:r w:rsidR="00657074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позволяе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ребенку использовать заложенный в нем от рождения потенциал для развития речевой функции.</w:t>
      </w:r>
    </w:p>
    <w:p w:rsidR="009F6696" w:rsidRPr="001943CF" w:rsidRDefault="009F6696" w:rsidP="00657074">
      <w:pPr>
        <w:shd w:val="clear" w:color="auto" w:fill="FFFFFF"/>
        <w:spacing w:after="16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норме первые слова дети должны начинать произносить к моменту исполнения им одного годика. Но некоторые детки начинают это делать чуть раньше, а некоторые чуть позже. Прекрасно, если годовалый малыш уже у</w:t>
      </w:r>
      <w:r w:rsidR="001943CF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меет говорить около 8-10 слов.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 года ребенок уже должен составлять предложения из 2-3 слов, а словарный запас его уже д</w:t>
      </w:r>
      <w:r w:rsidR="001943CF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олжен составлять 200-300 слов.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три года словарный запас ребенка увеличивает </w:t>
      </w:r>
      <w:proofErr w:type="gramStart"/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proofErr w:type="gramEnd"/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1000 слов.</w:t>
      </w:r>
    </w:p>
    <w:p w:rsidR="009F6696" w:rsidRPr="001943CF" w:rsidRDefault="009F6696" w:rsidP="00657074">
      <w:pPr>
        <w:shd w:val="clear" w:color="auto" w:fill="FFFFFF"/>
        <w:spacing w:after="16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развития речи у мамы или папы ребенка, как правило, передаются по наследству. </w:t>
      </w:r>
      <w:r w:rsidR="00657074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657074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657074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осите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родителей о том, как у вас в детстве развивалась речь, не было ли каких-либо отклонений. Тогда, возможно, вы сможете найти причину того, почему ребенок плохо говорит. Большинство детишек рано начинают понимать речь, т.е. у них активно растет пассивный словарный запас, но применять его на практике начинают позднее, в связи с тем, что их мышцы языка и рта еще не развились в достаточной мере, чтобы произносить слова (они просто настроены на более медленное развитие). Говорить раньше, </w:t>
      </w:r>
      <w:r w:rsidR="001943CF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начинают девочки.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Вероятнее всего, это можно объяснить гендерными (половыми) различиями, а может и тем, что большинство мальчиков рождается более крупными, а, следовательно, они более расположены к травмам и гипоксии во время родов. Отсюда могут быть и задержки в речевом развитии.</w:t>
      </w:r>
    </w:p>
    <w:p w:rsidR="009F6696" w:rsidRPr="001943CF" w:rsidRDefault="009F6696" w:rsidP="00657074">
      <w:pPr>
        <w:shd w:val="clear" w:color="auto" w:fill="FFFFFF"/>
        <w:spacing w:after="16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</w:t>
      </w:r>
      <w:proofErr w:type="gramStart"/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важных значений</w:t>
      </w:r>
      <w:proofErr w:type="gramEnd"/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тот факт с кем и где проводит большую часть времени ребенок. Общение со сверстниками хорошо стимулирует речевое развитие. Поэтому детки, посещающие детский сад, говорить начинают раньше, чем дети, воспит</w:t>
      </w:r>
      <w:r w:rsid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ывающиеся в домашних условиях.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обусловлено тем, что в детском саду просьбы и желания воспитатель или няня понимает значительно хуже, чем близкие ребенку люди. Поэтому ребенку приходится оттачивать день ото дня свой речевой аппарат, чтобы быть понятым окружающими.</w:t>
      </w:r>
    </w:p>
    <w:p w:rsidR="009F6696" w:rsidRPr="001943CF" w:rsidRDefault="009F6696" w:rsidP="00657074">
      <w:pPr>
        <w:shd w:val="clear" w:color="auto" w:fill="FFFFFF"/>
        <w:spacing w:after="16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плохо говорит, но при этом видно, что он понимает, когда к нему обращаются с просьбами типа «Скажи до свидания», «Пойдем гулять», «Подай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мне игрушку», «Не трогай!», то поводов для беспокойства нет. Ребенок пока только осваивает речь и накапливает словарный запас, но еще не готов произносить слова. В случае же, когда в два года ребенок совершенно не говорит или в 3-4-летнем возрасте разговаривает так, его невозможно понять, то, конечно,</w:t>
      </w:r>
      <w:r w:rsid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принимать меры для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стимулирования нормального развития его речи.</w:t>
      </w:r>
    </w:p>
    <w:p w:rsidR="009F6696" w:rsidRPr="001943CF" w:rsidRDefault="009F6696" w:rsidP="008A735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признаки, которые должны вызвать беспокойства родителей в отношении развития его речи:</w:t>
      </w:r>
      <w:r w:rsidR="008A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6696" w:rsidRPr="001943CF" w:rsidRDefault="009F6696" w:rsidP="00657074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речи или слишком бедный словарный запас,</w:t>
      </w:r>
    </w:p>
    <w:p w:rsidR="009F6696" w:rsidRPr="001943CF" w:rsidRDefault="009F6696" w:rsidP="00657074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возникают тру</w:t>
      </w:r>
      <w:r w:rsid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дности при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объединении предметов в одну группу по обобщающему признаку и их названии (например, овощи, деревья, одежда и т.п.)</w:t>
      </w:r>
    </w:p>
    <w:p w:rsidR="009F6696" w:rsidRPr="001943CF" w:rsidRDefault="009F6696" w:rsidP="00657074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затрудняется в замене слова синонимом, например, «глядеть – смотреть», или подобрать к слову его антоним, например, «смеяться – плакать», «холодный – горячий»</w:t>
      </w:r>
      <w:proofErr w:type="gramEnd"/>
    </w:p>
    <w:p w:rsidR="009F6696" w:rsidRPr="001943CF" w:rsidRDefault="009F6696" w:rsidP="00657074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ребенком трудно устанавливается эмоциональный контакт</w:t>
      </w:r>
    </w:p>
    <w:p w:rsidR="009F6696" w:rsidRPr="001943CF" w:rsidRDefault="009F6696" w:rsidP="00657074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проявляет активности при общении</w:t>
      </w:r>
    </w:p>
    <w:p w:rsidR="009F6696" w:rsidRPr="001943CF" w:rsidRDefault="009F6696" w:rsidP="00657074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способен связно описать произошедшие события</w:t>
      </w:r>
    </w:p>
    <w:p w:rsidR="009F6696" w:rsidRPr="001943CF" w:rsidRDefault="009F6696" w:rsidP="00657074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неверно произносит отдельные звуки и переставляет слоги.</w:t>
      </w:r>
    </w:p>
    <w:p w:rsidR="009F6696" w:rsidRPr="001943CF" w:rsidRDefault="009F6696" w:rsidP="00657074">
      <w:pPr>
        <w:shd w:val="clear" w:color="auto" w:fill="FFFFFF"/>
        <w:spacing w:after="16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у своего ребенка описанные выше признаки, то есть повод обратиться к специалистам по развитию речи.</w:t>
      </w:r>
    </w:p>
    <w:p w:rsidR="009F6696" w:rsidRPr="001943CF" w:rsidRDefault="009F6696" w:rsidP="0065707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смогут помочь вам</w:t>
      </w:r>
      <w:r w:rsidRPr="001943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9F6696" w:rsidRPr="001943CF" w:rsidRDefault="009F6696" w:rsidP="00657074">
      <w:pPr>
        <w:numPr>
          <w:ilvl w:val="0"/>
          <w:numId w:val="2"/>
        </w:numPr>
        <w:shd w:val="clear" w:color="auto" w:fill="FFFFFF"/>
        <w:spacing w:after="0" w:line="240" w:lineRule="auto"/>
        <w:ind w:left="0" w:righ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причины нарушений развития речи  </w:t>
      </w:r>
    </w:p>
    <w:p w:rsidR="009F6696" w:rsidRPr="001943CF" w:rsidRDefault="009F6696" w:rsidP="00657074">
      <w:pPr>
        <w:numPr>
          <w:ilvl w:val="0"/>
          <w:numId w:val="2"/>
        </w:numPr>
        <w:shd w:val="clear" w:color="auto" w:fill="FFFFFF"/>
        <w:spacing w:after="0" w:line="240" w:lineRule="auto"/>
        <w:ind w:left="0" w:righ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круг учебных материалов, которые могут быть вами использованы для улучшения речи ребенка</w:t>
      </w:r>
    </w:p>
    <w:p w:rsidR="009F6696" w:rsidRPr="001943CF" w:rsidRDefault="009F6696" w:rsidP="00657074">
      <w:pPr>
        <w:numPr>
          <w:ilvl w:val="0"/>
          <w:numId w:val="2"/>
        </w:numPr>
        <w:shd w:val="clear" w:color="auto" w:fill="FFFFFF"/>
        <w:spacing w:after="0" w:line="240" w:lineRule="auto"/>
        <w:ind w:left="0" w:righ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регулярность и последовательность занятий, их временную протяженность и то, как их можно сочетать с моментами повседневной жизни</w:t>
      </w:r>
    </w:p>
    <w:p w:rsidR="009F6696" w:rsidRPr="001943CF" w:rsidRDefault="001943CF" w:rsidP="00657074">
      <w:pPr>
        <w:numPr>
          <w:ilvl w:val="0"/>
          <w:numId w:val="2"/>
        </w:numPr>
        <w:shd w:val="clear" w:color="auto" w:fill="FFFFFF"/>
        <w:spacing w:after="0" w:line="240" w:lineRule="auto"/>
        <w:ind w:left="0" w:righ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материал по развитию </w:t>
      </w:r>
      <w:r w:rsidR="009F6696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познавательных процессов, влияющих на развитие речи, таких как память, мышление, внимание, а также мелкой моторики (например, мозаику, </w:t>
      </w:r>
      <w:proofErr w:type="spellStart"/>
      <w:r w:rsidR="009F6696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9F6696"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сборные игрушки, лото и проч.)</w:t>
      </w:r>
    </w:p>
    <w:p w:rsidR="009F6696" w:rsidRPr="001943CF" w:rsidRDefault="009F6696" w:rsidP="00657074">
      <w:pPr>
        <w:shd w:val="clear" w:color="auto" w:fill="FFFFFF"/>
        <w:spacing w:after="16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Отличающиеся степе</w:t>
      </w:r>
      <w:r w:rsid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нью тяжести речевые отклонения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 могут быть следствием многих причин, имеющих как биологическую природу, так социальную, оказывающих влияние на ребенка, начиная с внутриутробного периода и до окончания дошкольного возраста. Отставание в речевом развитии характеризуются определенными механизмами образования.</w:t>
      </w:r>
    </w:p>
    <w:p w:rsidR="009F6696" w:rsidRPr="008A735B" w:rsidRDefault="009F6696" w:rsidP="008A735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7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Выделяют органические и функциональные нарушения.</w:t>
      </w:r>
    </w:p>
    <w:p w:rsidR="009F6696" w:rsidRPr="001943CF" w:rsidRDefault="009F6696" w:rsidP="00657074">
      <w:pPr>
        <w:shd w:val="clear" w:color="auto" w:fill="FFFFFF"/>
        <w:spacing w:after="16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органического характера связаны с поражением различных отделов головного мозга и других биологических систем организма и обусловливаются недостаточным уровнем зрелости коры головного мозга и отклонениями в строении и координации дыхательных и голосовых систем и артикуляционного аппарата.</w:t>
      </w:r>
      <w:r w:rsid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органических нарушений связывают с травмами, генетическими заболеваниями, интоксикация</w:t>
      </w:r>
      <w:r w:rsid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сосудистыми заболеваниями.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Функциональные нарушения появляются под действием социальных причин, таких как педагогическая запущенность, психические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заболевания, стрессы, социальная и эмоциональная депривация, возникающая при отсутствии нормального речевого и эмоционального общения со значимыми взрослыми.</w:t>
      </w:r>
    </w:p>
    <w:p w:rsidR="009F6696" w:rsidRPr="001943CF" w:rsidRDefault="009F6696" w:rsidP="00657074">
      <w:pPr>
        <w:shd w:val="clear" w:color="auto" w:fill="FFFFFF"/>
        <w:spacing w:after="16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причин того, почему ребенок плохо говорит – самый первый этап в работе логопеда, дефектолога или психолога. </w:t>
      </w:r>
      <w:proofErr w:type="gramStart"/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же этапе специалист собирает сведения о развитии ребенка, начиная с внутриутробного развития и до настоящего времени, о его здоровье, перенесенных заболеваниях, узнает о том, как воспитывается ребенок, в какой обстановке он живет, кто занимается его воспитанием, каковы особенности поведения данного ребенка в семье и в детском саду (ели он его посещает).</w:t>
      </w:r>
      <w:proofErr w:type="gramEnd"/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3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 разрабатывает индивидуальную коррекционную программу для ребенка, направленную на ликвидацию речевых нарушений. </w:t>
      </w:r>
      <w:r w:rsidR="008A73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 стоит всецело полагаться на специалистов. Родители также регулярно должны заниматься с ребенком и уделять ему достаточно внимания.</w:t>
      </w:r>
    </w:p>
    <w:p w:rsidR="009F6696" w:rsidRPr="001943CF" w:rsidRDefault="009F6696" w:rsidP="00657074">
      <w:pPr>
        <w:shd w:val="clear" w:color="auto" w:fill="FFFFFF"/>
        <w:spacing w:after="16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избавиться от проблемы, связанной с тем, что ваш ребенок плохо говорит, еще с младенчества нужно постоянно вести с ним разговор (иногда даже односторонний), несмотря на то, что вам кажется, что ребенок не реагирует на вашу речь.</w:t>
      </w:r>
      <w:r w:rsid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и спокойно называйте ему все предметы, указывая на них. Необходимо повторять это несколько раз.</w:t>
      </w:r>
    </w:p>
    <w:p w:rsidR="009F6696" w:rsidRPr="001943CF" w:rsidRDefault="009F6696" w:rsidP="00657074">
      <w:pPr>
        <w:shd w:val="clear" w:color="auto" w:fill="FFFFFF"/>
        <w:spacing w:after="16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позволяйте себе разговаривать с вашим чадом на детском языке, искажая слова, неправильно называя буквы и т.п. Такая речь может только запутать малыша и будет оказывать только отрицательное влияние на его речевое развитие.</w:t>
      </w:r>
      <w:r w:rsidR="008A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Разговаривайте с вашим ребенком всегда, независимо от ваших занятий. На прогулке рассказывайте ему обо всем, что вас окружает: цветах, деревьях, машинах, зданиях, детях и т.д. При переодевании малыша называйте ему его части тела, элементы одежды. Садясь за стол, говорите ему о посуде, столовых прибора, объясняйте</w:t>
      </w:r>
      <w:r w:rsidR="008A73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они предназначены.</w:t>
      </w:r>
    </w:p>
    <w:p w:rsidR="009F6696" w:rsidRPr="001943CF" w:rsidRDefault="009F6696" w:rsidP="008A735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читайте вместе с ребенком книги с картинками, объясняйте, что изображено в книге. Находите знакомые крохе предметы на картинках и объясняйте значение новых. Сначала читайте достаточно простые книжки и запоминающиеся легко стихотворения. Причем делать это необходимо по несколько раз – малышам это особенно нравится. Не нужно торопиться переходить на более сложные книжки, они должны соответствовать возрасту ребенка.</w:t>
      </w:r>
    </w:p>
    <w:p w:rsidR="002A64A0" w:rsidRPr="001943CF" w:rsidRDefault="009F6696" w:rsidP="008A735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попытки крохи </w:t>
      </w:r>
      <w:proofErr w:type="gramStart"/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самостоятельно необходимо поощрять</w:t>
      </w:r>
      <w:proofErr w:type="gramEnd"/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несмотря на то, что пока еще ребенок плохо говорит. Но со временем вы сможете ее понять. А сначала просто попытайтесь угадать желания ребенка по каким-нибудь другим признакам или задавая наводящие вопросы. Когда вы научитесь понимать ребенка, то после его высказывания, обязательно повторите четко правильно и ясно все, что он сказал.</w:t>
      </w:r>
      <w:r w:rsidR="008A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Соблюдая эти нехитрые правила с раннего возраста ребенка, вы сможете избежать проблемы, что ваш ребенок плохо говорит.</w:t>
      </w:r>
    </w:p>
    <w:sectPr w:rsidR="002A64A0" w:rsidRPr="001943CF" w:rsidSect="009633EA">
      <w:pgSz w:w="11906" w:h="16838"/>
      <w:pgMar w:top="1134" w:right="851" w:bottom="1134" w:left="851" w:header="709" w:footer="709" w:gutter="0"/>
      <w:pgBorders w:offsetFrom="page">
        <w:top w:val="triple" w:sz="4" w:space="24" w:color="9D3232" w:themeColor="accent6" w:themeShade="80"/>
        <w:left w:val="triple" w:sz="4" w:space="24" w:color="9D3232" w:themeColor="accent6" w:themeShade="80"/>
        <w:bottom w:val="triple" w:sz="4" w:space="24" w:color="9D3232" w:themeColor="accent6" w:themeShade="80"/>
        <w:right w:val="triple" w:sz="4" w:space="24" w:color="9D3232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961F2"/>
    <w:multiLevelType w:val="multilevel"/>
    <w:tmpl w:val="AB2A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C2B61"/>
    <w:multiLevelType w:val="multilevel"/>
    <w:tmpl w:val="C54C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7FC"/>
    <w:rsid w:val="000B0D0A"/>
    <w:rsid w:val="001842FB"/>
    <w:rsid w:val="001943CF"/>
    <w:rsid w:val="002A64A0"/>
    <w:rsid w:val="002E7DFA"/>
    <w:rsid w:val="003E5B8F"/>
    <w:rsid w:val="00541A50"/>
    <w:rsid w:val="005F565D"/>
    <w:rsid w:val="00657074"/>
    <w:rsid w:val="00762747"/>
    <w:rsid w:val="008A735B"/>
    <w:rsid w:val="0096298A"/>
    <w:rsid w:val="009633EA"/>
    <w:rsid w:val="009F6696"/>
    <w:rsid w:val="00CA2F06"/>
    <w:rsid w:val="00D7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FB"/>
  </w:style>
  <w:style w:type="paragraph" w:styleId="1">
    <w:name w:val="heading 1"/>
    <w:basedOn w:val="a"/>
    <w:link w:val="10"/>
    <w:uiPriority w:val="9"/>
    <w:qFormat/>
    <w:rsid w:val="000B0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0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D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0D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B0D0A"/>
  </w:style>
  <w:style w:type="character" w:styleId="a3">
    <w:name w:val="Strong"/>
    <w:basedOn w:val="a0"/>
    <w:uiPriority w:val="22"/>
    <w:qFormat/>
    <w:rsid w:val="000B0D0A"/>
    <w:rPr>
      <w:b/>
      <w:bCs/>
    </w:rPr>
  </w:style>
  <w:style w:type="paragraph" w:styleId="a4">
    <w:name w:val="Normal (Web)"/>
    <w:basedOn w:val="a"/>
    <w:uiPriority w:val="99"/>
    <w:semiHidden/>
    <w:unhideWhenUsed/>
    <w:rsid w:val="000B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0D0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D0A"/>
    <w:rPr>
      <w:rFonts w:ascii="Tahoma" w:hAnsi="Tahoma" w:cs="Tahoma"/>
      <w:sz w:val="16"/>
      <w:szCs w:val="16"/>
    </w:rPr>
  </w:style>
  <w:style w:type="paragraph" w:customStyle="1" w:styleId="pmain">
    <w:name w:val="pmain"/>
    <w:basedOn w:val="a"/>
    <w:rsid w:val="009F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strong">
    <w:name w:val="user-strong"/>
    <w:basedOn w:val="a0"/>
    <w:rsid w:val="009F6696"/>
  </w:style>
  <w:style w:type="character" w:customStyle="1" w:styleId="user-em">
    <w:name w:val="user-em"/>
    <w:basedOn w:val="a0"/>
    <w:rsid w:val="009F6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0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0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D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0D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B0D0A"/>
  </w:style>
  <w:style w:type="character" w:styleId="a3">
    <w:name w:val="Strong"/>
    <w:basedOn w:val="a0"/>
    <w:uiPriority w:val="22"/>
    <w:qFormat/>
    <w:rsid w:val="000B0D0A"/>
    <w:rPr>
      <w:b/>
      <w:bCs/>
    </w:rPr>
  </w:style>
  <w:style w:type="paragraph" w:styleId="a4">
    <w:name w:val="Normal (Web)"/>
    <w:basedOn w:val="a"/>
    <w:uiPriority w:val="99"/>
    <w:semiHidden/>
    <w:unhideWhenUsed/>
    <w:rsid w:val="000B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0D0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D0A"/>
    <w:rPr>
      <w:rFonts w:ascii="Tahoma" w:hAnsi="Tahoma" w:cs="Tahoma"/>
      <w:sz w:val="16"/>
      <w:szCs w:val="16"/>
    </w:rPr>
  </w:style>
  <w:style w:type="paragraph" w:customStyle="1" w:styleId="pmain">
    <w:name w:val="pmain"/>
    <w:basedOn w:val="a"/>
    <w:rsid w:val="009F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strong">
    <w:name w:val="user-strong"/>
    <w:basedOn w:val="a0"/>
    <w:rsid w:val="009F6696"/>
  </w:style>
  <w:style w:type="character" w:customStyle="1" w:styleId="user-em">
    <w:name w:val="user-em"/>
    <w:basedOn w:val="a0"/>
    <w:rsid w:val="009F6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35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Пользователь1</cp:lastModifiedBy>
  <cp:revision>3</cp:revision>
  <dcterms:created xsi:type="dcterms:W3CDTF">2017-02-15T04:36:00Z</dcterms:created>
  <dcterms:modified xsi:type="dcterms:W3CDTF">2006-03-31T21:27:00Z</dcterms:modified>
</cp:coreProperties>
</file>