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6D" w:rsidRPr="00EA67CC" w:rsidRDefault="00537958" w:rsidP="0053795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EA67CC">
        <w:rPr>
          <w:rFonts w:ascii="Times New Roman" w:hAnsi="Times New Roman" w:cs="Times New Roman"/>
          <w:b/>
          <w:color w:val="FF0000"/>
          <w:sz w:val="28"/>
          <w:szCs w:val="28"/>
        </w:rPr>
        <w:t>Воспитатели:</w:t>
      </w:r>
      <w:r w:rsidRPr="00EA67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A67CC">
        <w:rPr>
          <w:rFonts w:ascii="Times New Roman" w:hAnsi="Times New Roman" w:cs="Times New Roman"/>
          <w:color w:val="FF0000"/>
          <w:sz w:val="28"/>
          <w:szCs w:val="28"/>
        </w:rPr>
        <w:t>Бузунова</w:t>
      </w:r>
      <w:proofErr w:type="spellEnd"/>
      <w:r w:rsidRPr="00EA67CC">
        <w:rPr>
          <w:rFonts w:ascii="Times New Roman" w:hAnsi="Times New Roman" w:cs="Times New Roman"/>
          <w:color w:val="FF0000"/>
          <w:sz w:val="28"/>
          <w:szCs w:val="28"/>
        </w:rPr>
        <w:t xml:space="preserve"> Светлана Ивановна</w:t>
      </w:r>
    </w:p>
    <w:p w:rsidR="00537958" w:rsidRPr="00EA67CC" w:rsidRDefault="00537958" w:rsidP="0053795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EA67CC">
        <w:rPr>
          <w:rFonts w:ascii="Times New Roman" w:hAnsi="Times New Roman" w:cs="Times New Roman"/>
          <w:color w:val="FF0000"/>
          <w:sz w:val="28"/>
          <w:szCs w:val="28"/>
        </w:rPr>
        <w:t>Рыжкова Татьяна Викторовна</w:t>
      </w:r>
    </w:p>
    <w:p w:rsidR="00537958" w:rsidRDefault="00537958" w:rsidP="00537958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7958">
        <w:rPr>
          <w:rFonts w:ascii="Times New Roman" w:eastAsia="Calibri" w:hAnsi="Times New Roman" w:cs="Times New Roman"/>
          <w:b/>
          <w:sz w:val="28"/>
          <w:szCs w:val="28"/>
        </w:rPr>
        <w:t>Особенности развития детей подготовительной группы (6-7 лет).</w:t>
      </w:r>
    </w:p>
    <w:p w:rsidR="00EA67CC" w:rsidRPr="005F14FF" w:rsidRDefault="00EA67CC" w:rsidP="00537958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4FF">
        <w:rPr>
          <w:rFonts w:ascii="Times New Roman" w:eastAsia="Calibri" w:hAnsi="Times New Roman" w:cs="Times New Roman"/>
          <w:sz w:val="28"/>
          <w:szCs w:val="28"/>
        </w:rPr>
        <w:t>Наступает новый учебный  год</w:t>
      </w:r>
      <w:r w:rsidR="00B82E41">
        <w:rPr>
          <w:rFonts w:ascii="Times New Roman" w:eastAsia="Calibri" w:hAnsi="Times New Roman" w:cs="Times New Roman"/>
          <w:sz w:val="28"/>
          <w:szCs w:val="28"/>
        </w:rPr>
        <w:t xml:space="preserve"> и у детей</w:t>
      </w:r>
      <w:r w:rsidR="005F14FF">
        <w:rPr>
          <w:rFonts w:ascii="Times New Roman" w:eastAsia="Calibri" w:hAnsi="Times New Roman" w:cs="Times New Roman"/>
          <w:sz w:val="28"/>
          <w:szCs w:val="28"/>
        </w:rPr>
        <w:t xml:space="preserve"> возрастной группы 6-7 лет </w:t>
      </w:r>
      <w:r w:rsidR="00B82E41">
        <w:rPr>
          <w:rFonts w:ascii="Times New Roman" w:eastAsia="Calibri" w:hAnsi="Times New Roman" w:cs="Times New Roman"/>
          <w:sz w:val="28"/>
          <w:szCs w:val="28"/>
        </w:rPr>
        <w:t>формируются следующие знания и умения:</w:t>
      </w:r>
    </w:p>
    <w:p w:rsidR="003309CB" w:rsidRPr="003309CB" w:rsidRDefault="003309CB" w:rsidP="003309C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домашний адрес и телефон, имена и отчества родителей, их профессии</w:t>
      </w:r>
    </w:p>
    <w:p w:rsidR="003309CB" w:rsidRPr="003309CB" w:rsidRDefault="00EA67CC" w:rsidP="003309C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309CB"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правила дорожного движения и техники безопасности. Знать некоторые дорожные знаки и их назначение.</w:t>
      </w:r>
    </w:p>
    <w:p w:rsidR="003309CB" w:rsidRPr="003309CB" w:rsidRDefault="00EA67CC" w:rsidP="003309C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309CB"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редставление о школе, библиотеке, музее.</w:t>
      </w:r>
    </w:p>
    <w:p w:rsidR="003309CB" w:rsidRPr="003309CB" w:rsidRDefault="003309CB" w:rsidP="003309C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Знать достопримечательности города.</w:t>
      </w:r>
    </w:p>
    <w:p w:rsidR="003309CB" w:rsidRPr="003309CB" w:rsidRDefault="003309CB" w:rsidP="003309C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Иметь знания о флаге, гербе и гимне России, узнавать президента</w:t>
      </w:r>
    </w:p>
    <w:p w:rsidR="003309CB" w:rsidRPr="003309CB" w:rsidRDefault="003309CB" w:rsidP="003309C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Иметь представления о людях разных профессий, о значении их труда для общества.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элементарных экологических представлений</w:t>
      </w:r>
    </w:p>
    <w:p w:rsidR="003309CB" w:rsidRPr="003309CB" w:rsidRDefault="003309CB" w:rsidP="003309C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детей о деревьях, кустарниках, травянистых растениях; растениях луга, сада, леса.</w:t>
      </w:r>
    </w:p>
    <w:p w:rsidR="003309CB" w:rsidRPr="003309CB" w:rsidRDefault="003309CB" w:rsidP="003309C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условиях жизни комнатных растений, о способах их вегетативного размножения. Знать с лекарственные растения (подорожник, крапива и др.).</w:t>
      </w:r>
    </w:p>
    <w:p w:rsidR="003309CB" w:rsidRPr="003309CB" w:rsidRDefault="003309CB" w:rsidP="003309C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Знать домашних, зимующих и перелетных птиц; домашних животных и обитателях уголка природы, диких животных.  </w:t>
      </w:r>
    </w:p>
    <w:p w:rsidR="003309CB" w:rsidRPr="003309CB" w:rsidRDefault="003309CB" w:rsidP="003309C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Иметь знания о млекопитающих, земноводных и пресмыкающихся, о некоторых формах защиты земноводных и пресмыкающихся от врагов </w:t>
      </w:r>
    </w:p>
    <w:p w:rsidR="00896E04" w:rsidRDefault="003309CB" w:rsidP="003309C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об  особенностях жизни насекомых</w:t>
      </w:r>
      <w:r w:rsidR="00896E04" w:rsidRPr="0089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9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 по внешнему виду и правильно называть бабочек и жуков. </w:t>
      </w:r>
    </w:p>
    <w:p w:rsidR="003309CB" w:rsidRPr="003309CB" w:rsidRDefault="00896E04" w:rsidP="003309C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309CB" w:rsidRPr="0089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истематизировать представления о временах года.</w:t>
      </w:r>
    </w:p>
    <w:p w:rsidR="003309CB" w:rsidRPr="003309CB" w:rsidRDefault="003309CB" w:rsidP="003309C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представления о переходе веществ из твердого состояния в </w:t>
      </w:r>
      <w:proofErr w:type="gramStart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жидкое</w:t>
      </w:r>
      <w:proofErr w:type="gramEnd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наоборот. Различать  такие явления природы, как иней, град, туман, дождь.</w:t>
      </w:r>
    </w:p>
    <w:p w:rsidR="003309CB" w:rsidRPr="003309CB" w:rsidRDefault="003309CB" w:rsidP="003309C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 вести себя в природе (не ломать кустов и ветвей деревьев, не оставлять мусор, не разрушать муравейники и др.).</w:t>
      </w:r>
    </w:p>
    <w:p w:rsidR="003309CB" w:rsidRPr="003309CB" w:rsidRDefault="003309CB" w:rsidP="003309C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 свойства снега (холодный, пушистый, рассыпается, липкий и др.; из влажного тяжелого снега лучше делать постройки).</w:t>
      </w:r>
    </w:p>
    <w:p w:rsidR="003309CB" w:rsidRPr="003309CB" w:rsidRDefault="003309CB" w:rsidP="0033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 (развитие речи)</w:t>
      </w:r>
    </w:p>
    <w:p w:rsidR="003309CB" w:rsidRPr="003309CB" w:rsidRDefault="003309CB" w:rsidP="003309C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 предположения и делать простейшие выводы, излагать свои мысли понятно для окружающих. Уметь  отстаивать свою точку зрения.</w:t>
      </w:r>
    </w:p>
    <w:p w:rsidR="003309CB" w:rsidRPr="003309CB" w:rsidRDefault="003309CB" w:rsidP="003309C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 на слух и произносить все звуки родного языка. Внятно  и отчетливо произносить слова и словосочетания с естественными интонациями.</w:t>
      </w:r>
    </w:p>
    <w:p w:rsidR="003309CB" w:rsidRPr="003309CB" w:rsidRDefault="003309CB" w:rsidP="003309C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 слова с определенным звуком, находить слова с этим звуком в предложении, определять место звука в слове</w:t>
      </w:r>
    </w:p>
    <w:p w:rsidR="003309CB" w:rsidRPr="003309CB" w:rsidRDefault="003309CB" w:rsidP="003309C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интонационную выразительность речи.</w:t>
      </w:r>
    </w:p>
    <w:p w:rsidR="003309CB" w:rsidRPr="003309CB" w:rsidRDefault="003309CB" w:rsidP="003309C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слова в предложении.</w:t>
      </w:r>
    </w:p>
    <w:p w:rsidR="003309CB" w:rsidRPr="003309CB" w:rsidRDefault="003309CB" w:rsidP="0033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Связная речь</w:t>
      </w:r>
    </w:p>
    <w:p w:rsidR="003309CB" w:rsidRPr="003309CB" w:rsidRDefault="003309CB" w:rsidP="003309C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рассказы о предметах, о содержании картины, по набору картинок с последовательно развивающимся действием. С помощью взрослого составлять план рассказа и придерживаться его.</w:t>
      </w:r>
    </w:p>
    <w:p w:rsidR="003309CB" w:rsidRPr="003309CB" w:rsidRDefault="003309CB" w:rsidP="003309C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68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рассказы из личного опыта, сочинять короткие сказки на заданную тему.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обучению грамоте</w:t>
      </w:r>
    </w:p>
    <w:p w:rsidR="003309CB" w:rsidRPr="003309CB" w:rsidRDefault="003309CB" w:rsidP="003309C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89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 представления о предложении. Уметь составлять предложения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членить простые предложения (без союзов и предлогов) на слова с указанием их последовательности.</w:t>
      </w:r>
    </w:p>
    <w:p w:rsidR="003309CB" w:rsidRPr="003309CB" w:rsidRDefault="003309CB" w:rsidP="003309C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 двусложные и трехсложные слова на части.</w:t>
      </w:r>
    </w:p>
    <w:p w:rsidR="003309CB" w:rsidRPr="003309CB" w:rsidRDefault="003309CB" w:rsidP="003309C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89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слова из слогов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9CB" w:rsidRPr="003309CB" w:rsidRDefault="003309CB" w:rsidP="003309C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 последовательность звуков в простых словах.</w:t>
      </w:r>
    </w:p>
    <w:p w:rsidR="003309CB" w:rsidRPr="003309CB" w:rsidRDefault="003309CB" w:rsidP="003309C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синонимы, антонимы, сложные предложения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right="1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счет</w:t>
      </w:r>
    </w:p>
    <w:p w:rsidR="003309CB" w:rsidRPr="003309CB" w:rsidRDefault="003309CB" w:rsidP="003309C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до 10 и дальше (количественный, порядковый счет в пределах 20).</w:t>
      </w:r>
    </w:p>
    <w:p w:rsidR="003309CB" w:rsidRPr="003309CB" w:rsidRDefault="003309CB" w:rsidP="003309C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цифру (0-9) и количество предметов.</w:t>
      </w:r>
    </w:p>
    <w:p w:rsidR="003309CB" w:rsidRPr="003309CB" w:rsidRDefault="003309CB" w:rsidP="003309C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 числа в прямом и обратном порядке (устный счет), начиная с любого числа натурального ряда (в пределах 10), последующее и предыдущее число к </w:t>
      </w:r>
      <w:proofErr w:type="gramStart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названному</w:t>
      </w:r>
      <w:proofErr w:type="gramEnd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обозначенному цифрой, определять пропущенное число.</w:t>
      </w:r>
    </w:p>
    <w:p w:rsidR="003309CB" w:rsidRPr="003309CB" w:rsidRDefault="003309CB" w:rsidP="003309C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Раскладывать  число на два меньших и составлять из двух меньших большее (в пределах 10, на наглядной основе).</w:t>
      </w:r>
    </w:p>
    <w:p w:rsidR="003309CB" w:rsidRPr="003309CB" w:rsidRDefault="003309CB" w:rsidP="003309C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представление о монетах  достоинством 1, 5,10 копеек, 1, 2, 5,10 рублей </w:t>
      </w:r>
    </w:p>
    <w:p w:rsidR="003309CB" w:rsidRPr="003309CB" w:rsidRDefault="003309CB" w:rsidP="003309C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наглядной основе составлять и решать простые арифметические задачи на сложение и на вычитание; при решении задач пользоваться знаками действий: плюс</w:t>
      </w:r>
      <w:proofErr w:type="gramStart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(+), </w:t>
      </w:r>
      <w:proofErr w:type="gramEnd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 (- ) и знаком отношения равно (=).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Величина</w:t>
      </w:r>
    </w:p>
    <w:p w:rsidR="003309CB" w:rsidRPr="003309CB" w:rsidRDefault="003309CB" w:rsidP="003309C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целого; устанавливать соотношение целого и части, размера частей; находить части целой и целое по известным частям.</w:t>
      </w:r>
    </w:p>
    <w:p w:rsidR="003309CB" w:rsidRPr="003309CB" w:rsidRDefault="003309CB" w:rsidP="003309C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Измерять длину, ширину, высоту предметов (отрезки прямых линий) с помощью условной меры (бумаги в клетку).</w:t>
      </w:r>
    </w:p>
    <w:p w:rsidR="003309CB" w:rsidRPr="003309CB" w:rsidRDefault="003309CB" w:rsidP="003309C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 </w:t>
      </w:r>
      <w:r w:rsidRPr="00330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 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и способах его измерения. Сравнивать предметы (тяжелее — легче) путем взвешивания их на ладонях. Иметь представление о весах.</w:t>
      </w:r>
    </w:p>
    <w:p w:rsidR="003309CB" w:rsidRPr="003309CB" w:rsidRDefault="003309CB" w:rsidP="003309C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том, что результат измерения (длины, веса, объема предметов) зависит от величины условной меры.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3309CB" w:rsidRPr="003309CB" w:rsidRDefault="003309CB" w:rsidP="003309C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84"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геометрические фигуры, и их элементы (вершина, угол, стороны)</w:t>
      </w:r>
      <w:r w:rsidRPr="00330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некоторых их свойств.</w:t>
      </w:r>
    </w:p>
    <w:p w:rsidR="003309CB" w:rsidRPr="003309CB" w:rsidRDefault="003309CB" w:rsidP="003309C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8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многоугольнике</w:t>
      </w:r>
      <w:r w:rsidRPr="00330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примере треугольника и четырехугольника), о прямой линии, отрезке прямой.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Ориентировка в пространстве</w:t>
      </w:r>
    </w:p>
    <w:p w:rsidR="003309CB" w:rsidRPr="003309CB" w:rsidRDefault="003309CB" w:rsidP="003309C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 на ограниченной территории (лист бумаги, учебная доска, страница тетради, книги и т.д.); располагать предметы и их изображения  в заданном направлении, отражать в речи их пространственное расположение </w:t>
      </w:r>
      <w:r w:rsidRPr="00330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{вверху, внизу, выше, ниже, слева, справа, левее, правее, в левом верхнем (правом нижнем) углу, перед, за, между, рядом 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др.).</w:t>
      </w:r>
      <w:proofErr w:type="gramEnd"/>
    </w:p>
    <w:p w:rsidR="003309CB" w:rsidRPr="003309CB" w:rsidRDefault="003309CB" w:rsidP="003309C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«читать»   простейшую графическую информацию, обозначающую пространственные отношения объектов и направление их движения в пространстве: </w:t>
      </w:r>
      <w:r w:rsidRPr="00330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направо, справа налево, снизу вверх, сверху вниз; 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передвигаться в пространстве, ориентируясь на условные обозначения (знаки и символы).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во времени</w:t>
      </w:r>
    </w:p>
    <w:p w:rsidR="003309CB" w:rsidRPr="003309CB" w:rsidRDefault="003309CB" w:rsidP="003309C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8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Нравственное  воспитание</w:t>
      </w:r>
    </w:p>
    <w:p w:rsidR="003309CB" w:rsidRPr="003309CB" w:rsidRDefault="003309CB" w:rsidP="003309C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договариваться, помогать друг другу; стремиться радовать старших хорошими поступками.</w:t>
      </w:r>
    </w:p>
    <w:p w:rsidR="003309CB" w:rsidRPr="003309CB" w:rsidRDefault="003309CB" w:rsidP="003309C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</w:p>
    <w:p w:rsidR="003309CB" w:rsidRPr="003309CB" w:rsidRDefault="00896E04" w:rsidP="003309C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70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Старательно</w:t>
      </w:r>
      <w:r w:rsidR="003309CB"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аккуратно выполнять поручения, беречь материалы и предметы, убирать их на место после работы. Участвовать  в совместной трудовой деятельности наравне со всеми,</w:t>
      </w:r>
    </w:p>
    <w:p w:rsidR="003309CB" w:rsidRPr="003309CB" w:rsidRDefault="003309CB" w:rsidP="003309C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7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профессии родителей и место их работы.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</w:t>
      </w:r>
      <w:r w:rsid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09CB" w:rsidRPr="003309CB" w:rsidRDefault="003309CB" w:rsidP="003309C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 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3309CB" w:rsidRPr="003309CB" w:rsidRDefault="003309CB" w:rsidP="003309C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  после еды и аккуратно складывать в раковину посуду.</w:t>
      </w:r>
    </w:p>
    <w:p w:rsidR="003309CB" w:rsidRPr="003309CB" w:rsidRDefault="003309CB" w:rsidP="003309C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4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  и устранять непорядок в своем внешнем виде, тактично сообщать товарищу о необходимости что-то поправить в костюме, прическе.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Хозяйственно-бытовой труд</w:t>
      </w:r>
      <w:r w:rsid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09CB" w:rsidRPr="003309CB" w:rsidRDefault="003309CB" w:rsidP="003309C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74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 порядок в группе и на участке: вместе с воспитателем ремонтировать книги, игрушки </w:t>
      </w:r>
    </w:p>
    <w:p w:rsidR="003309CB" w:rsidRPr="003309CB" w:rsidRDefault="003309CB" w:rsidP="003309C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Наводить  порядок на участке детского сада: подметать и очищать дор</w:t>
      </w:r>
      <w:r w:rsid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ожки от мусора, зимой </w:t>
      </w:r>
      <w:proofErr w:type="gramStart"/>
      <w:r w:rsid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</w:t>
      </w:r>
      <w:proofErr w:type="gramEnd"/>
      <w:r w:rsid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снега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украшать участок к праздникам.</w:t>
      </w:r>
    </w:p>
    <w:p w:rsidR="003309CB" w:rsidRPr="003309CB" w:rsidRDefault="00EA67CC" w:rsidP="003309C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3309CB"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 и красиво убирать постель после сна.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Ручной труд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4"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бумагой и картоном. 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  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right="34"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 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Создавать  объемные игрушки в технике оригами.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природным материалом. </w:t>
      </w:r>
      <w:proofErr w:type="gramStart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 фигуры людей, животных, птиц из желудей, шишек, косточек, травы, веток, корней и других материалов, передавать выразительность обр</w:t>
      </w:r>
      <w:r w:rsid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аза, создавать общие композиции.</w:t>
      </w:r>
      <w:proofErr w:type="gramEnd"/>
    </w:p>
    <w:p w:rsidR="003309CB" w:rsidRPr="003309CB" w:rsidRDefault="003309CB" w:rsidP="003309CB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</w:t>
      </w:r>
    </w:p>
    <w:p w:rsidR="00EA67CC" w:rsidRDefault="003309CB" w:rsidP="00EA67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right="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 основные различия между литературными жанрами сказкой, рассказом, стихотворением.</w:t>
      </w:r>
    </w:p>
    <w:p w:rsidR="003309CB" w:rsidRPr="003309CB" w:rsidRDefault="003309CB" w:rsidP="00EA67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right="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любимые сказки и рассказы; знать 2-3 любимых стихотворения, 2-3 считалки, 2-3 загадки.</w:t>
      </w:r>
    </w:p>
    <w:p w:rsidR="003309CB" w:rsidRPr="003309CB" w:rsidRDefault="003309CB" w:rsidP="003309C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2-3 авторов и 2-3 иллюстраторов книг.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воспитание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324" w:right="288" w:hanging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Различать виды изобразительного искусства: живопись, графика, скульптура, декоративно-прикладное и народное искусство.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38" w:right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рисовании</w:t>
      </w:r>
    </w:p>
    <w:p w:rsidR="003309CB" w:rsidRPr="003309CB" w:rsidRDefault="003309CB" w:rsidP="003309C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4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индивидуальные и коллективные рисунки, предметные и сюжетные композиции на темы окружающей жизни, литературных произведений.</w:t>
      </w:r>
    </w:p>
    <w:p w:rsidR="003309CB" w:rsidRPr="003309CB" w:rsidRDefault="003309CB" w:rsidP="003309C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444"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рисовании разные материалы и способы создания произведения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лепке</w:t>
      </w:r>
    </w:p>
    <w:p w:rsidR="00EA67CC" w:rsidRDefault="003309CB" w:rsidP="00EA67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4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различные предметы, передавая их форму, пропорции, и движения; создавать сюжетные композиции из 2-4 и более изображений.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36" w:right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Расписывать вылепленные изделия по мотивам народного искусства</w:t>
      </w:r>
      <w:proofErr w:type="gramStart"/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аппликации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192" w:right="350" w:hanging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Создавать изображения различных предметов, используя бумагу различной фактуры и способы вырезания и обрывания</w:t>
      </w:r>
    </w:p>
    <w:p w:rsidR="003309CB" w:rsidRPr="003309CB" w:rsidRDefault="003309CB" w:rsidP="00EA67CC">
      <w:pPr>
        <w:shd w:val="clear" w:color="auto" w:fill="FFFFFF"/>
        <w:spacing w:after="0" w:line="240" w:lineRule="auto"/>
        <w:ind w:left="192" w:right="350" w:hanging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Создавать сюжетные и декоративные композиции.</w:t>
      </w: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</w:t>
      </w:r>
    </w:p>
    <w:p w:rsidR="003309CB" w:rsidRPr="003309CB" w:rsidRDefault="003309CB" w:rsidP="003309C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Сооружать различные конструкции одного и того же объекта в соответствии с их назначением. Определять, какие детали более всего подходят для постройки, как их целесообразнее скомбинировать;</w:t>
      </w:r>
    </w:p>
    <w:p w:rsidR="00EA67CC" w:rsidRDefault="003309CB" w:rsidP="00EA67C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right="4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сооружать постройки, объединенные общей темой.</w:t>
      </w:r>
    </w:p>
    <w:p w:rsidR="003309CB" w:rsidRPr="003309CB" w:rsidRDefault="003309CB" w:rsidP="00EA67C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right="4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модели из пластмассового и деревянного конструкторов по рисунку и словесной инструкции.</w:t>
      </w:r>
    </w:p>
    <w:p w:rsidR="003309CB" w:rsidRPr="003309CB" w:rsidRDefault="003309CB" w:rsidP="003309CB">
      <w:p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</w:t>
      </w:r>
    </w:p>
    <w:p w:rsidR="003309CB" w:rsidRPr="003309CB" w:rsidRDefault="003309CB" w:rsidP="003309C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отбирать или придумывать разнообразные сюжеты игр</w:t>
      </w:r>
    </w:p>
    <w:p w:rsidR="003309CB" w:rsidRPr="003309CB" w:rsidRDefault="003309CB" w:rsidP="003309C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Придерживаться в процессе игры намеченного замысла, оставляя место для импровизации.</w:t>
      </w:r>
    </w:p>
    <w:p w:rsidR="003309CB" w:rsidRPr="003309CB" w:rsidRDefault="003309CB" w:rsidP="003309C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новую трактовку роли и исполнять ее.</w:t>
      </w:r>
    </w:p>
    <w:p w:rsidR="003309CB" w:rsidRPr="003309CB" w:rsidRDefault="003309CB" w:rsidP="003309C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предметно-игровую среду.</w:t>
      </w:r>
    </w:p>
    <w:p w:rsidR="003309CB" w:rsidRPr="003309CB" w:rsidRDefault="003309CB" w:rsidP="003309C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дидактических играх договариваться со сверстниками об очередности ходов, выборе карт, схем; быть терпимыми и доброжелательными партнерами.</w:t>
      </w:r>
    </w:p>
    <w:p w:rsidR="003309CB" w:rsidRPr="003309CB" w:rsidRDefault="003309CB" w:rsidP="003309C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Владеть навыками театральной культуры: знать театральные профессии, правила поведения в театре.</w:t>
      </w:r>
    </w:p>
    <w:sectPr w:rsidR="003309CB" w:rsidRPr="003309CB" w:rsidSect="00537958">
      <w:footerReference w:type="default" r:id="rId7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361" w:rsidRDefault="00B56361" w:rsidP="00491010">
      <w:pPr>
        <w:spacing w:after="0" w:line="240" w:lineRule="auto"/>
      </w:pPr>
      <w:r>
        <w:separator/>
      </w:r>
    </w:p>
  </w:endnote>
  <w:endnote w:type="continuationSeparator" w:id="0">
    <w:p w:rsidR="00B56361" w:rsidRDefault="00B56361" w:rsidP="0049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018"/>
    </w:sdtPr>
    <w:sdtContent>
      <w:p w:rsidR="00491010" w:rsidRDefault="00333B88">
        <w:pPr>
          <w:pStyle w:val="a5"/>
          <w:jc w:val="center"/>
        </w:pPr>
        <w:fldSimple w:instr=" PAGE   \* MERGEFORMAT ">
          <w:r w:rsidR="00B82E41">
            <w:rPr>
              <w:noProof/>
            </w:rPr>
            <w:t>1</w:t>
          </w:r>
        </w:fldSimple>
      </w:p>
    </w:sdtContent>
  </w:sdt>
  <w:p w:rsidR="00491010" w:rsidRDefault="004910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361" w:rsidRDefault="00B56361" w:rsidP="00491010">
      <w:pPr>
        <w:spacing w:after="0" w:line="240" w:lineRule="auto"/>
      </w:pPr>
      <w:r>
        <w:separator/>
      </w:r>
    </w:p>
  </w:footnote>
  <w:footnote w:type="continuationSeparator" w:id="0">
    <w:p w:rsidR="00B56361" w:rsidRDefault="00B56361" w:rsidP="0049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58B"/>
    <w:multiLevelType w:val="multilevel"/>
    <w:tmpl w:val="99A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D5A93"/>
    <w:multiLevelType w:val="multilevel"/>
    <w:tmpl w:val="115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123F8"/>
    <w:multiLevelType w:val="multilevel"/>
    <w:tmpl w:val="136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2358A"/>
    <w:multiLevelType w:val="multilevel"/>
    <w:tmpl w:val="594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74258"/>
    <w:multiLevelType w:val="multilevel"/>
    <w:tmpl w:val="FDC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F2A95"/>
    <w:multiLevelType w:val="multilevel"/>
    <w:tmpl w:val="B702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279FB"/>
    <w:multiLevelType w:val="multilevel"/>
    <w:tmpl w:val="B05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B782E"/>
    <w:multiLevelType w:val="multilevel"/>
    <w:tmpl w:val="9A8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27BE3"/>
    <w:multiLevelType w:val="multilevel"/>
    <w:tmpl w:val="EFA0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014E3"/>
    <w:multiLevelType w:val="multilevel"/>
    <w:tmpl w:val="DB16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7335D"/>
    <w:multiLevelType w:val="multilevel"/>
    <w:tmpl w:val="45DC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A4654"/>
    <w:multiLevelType w:val="multilevel"/>
    <w:tmpl w:val="6B6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020FA"/>
    <w:multiLevelType w:val="multilevel"/>
    <w:tmpl w:val="BA72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44051"/>
    <w:multiLevelType w:val="multilevel"/>
    <w:tmpl w:val="611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91710"/>
    <w:multiLevelType w:val="multilevel"/>
    <w:tmpl w:val="0CA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16B8F"/>
    <w:multiLevelType w:val="multilevel"/>
    <w:tmpl w:val="50C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45BC7"/>
    <w:multiLevelType w:val="multilevel"/>
    <w:tmpl w:val="446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7A79AB"/>
    <w:multiLevelType w:val="multilevel"/>
    <w:tmpl w:val="CCE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97A74"/>
    <w:multiLevelType w:val="multilevel"/>
    <w:tmpl w:val="24F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286FE5"/>
    <w:multiLevelType w:val="multilevel"/>
    <w:tmpl w:val="EB74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6C1E72"/>
    <w:multiLevelType w:val="multilevel"/>
    <w:tmpl w:val="849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6A7E5B"/>
    <w:multiLevelType w:val="multilevel"/>
    <w:tmpl w:val="867C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EA7FF4"/>
    <w:multiLevelType w:val="multilevel"/>
    <w:tmpl w:val="27E4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F5786"/>
    <w:multiLevelType w:val="multilevel"/>
    <w:tmpl w:val="F4F2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C13495"/>
    <w:multiLevelType w:val="multilevel"/>
    <w:tmpl w:val="EDF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7"/>
  </w:num>
  <w:num w:numId="5">
    <w:abstractNumId w:val="15"/>
  </w:num>
  <w:num w:numId="6">
    <w:abstractNumId w:val="6"/>
  </w:num>
  <w:num w:numId="7">
    <w:abstractNumId w:val="24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  <w:num w:numId="12">
    <w:abstractNumId w:val="21"/>
  </w:num>
  <w:num w:numId="13">
    <w:abstractNumId w:val="22"/>
  </w:num>
  <w:num w:numId="14">
    <w:abstractNumId w:val="17"/>
  </w:num>
  <w:num w:numId="15">
    <w:abstractNumId w:val="12"/>
  </w:num>
  <w:num w:numId="16">
    <w:abstractNumId w:val="23"/>
  </w:num>
  <w:num w:numId="17">
    <w:abstractNumId w:val="5"/>
  </w:num>
  <w:num w:numId="18">
    <w:abstractNumId w:val="16"/>
  </w:num>
  <w:num w:numId="19">
    <w:abstractNumId w:val="2"/>
  </w:num>
  <w:num w:numId="20">
    <w:abstractNumId w:val="19"/>
  </w:num>
  <w:num w:numId="21">
    <w:abstractNumId w:val="20"/>
  </w:num>
  <w:num w:numId="22">
    <w:abstractNumId w:val="14"/>
  </w:num>
  <w:num w:numId="23">
    <w:abstractNumId w:val="10"/>
  </w:num>
  <w:num w:numId="24">
    <w:abstractNumId w:val="1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958"/>
    <w:rsid w:val="0029476D"/>
    <w:rsid w:val="003309CB"/>
    <w:rsid w:val="00333082"/>
    <w:rsid w:val="00333B88"/>
    <w:rsid w:val="00491010"/>
    <w:rsid w:val="00537958"/>
    <w:rsid w:val="005F14FF"/>
    <w:rsid w:val="0072573C"/>
    <w:rsid w:val="00896E04"/>
    <w:rsid w:val="00B56361"/>
    <w:rsid w:val="00B82E41"/>
    <w:rsid w:val="00EA67CC"/>
    <w:rsid w:val="00FF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9">
    <w:name w:val="c69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09CB"/>
  </w:style>
  <w:style w:type="character" w:customStyle="1" w:styleId="c0">
    <w:name w:val="c0"/>
    <w:basedOn w:val="a0"/>
    <w:rsid w:val="003309CB"/>
  </w:style>
  <w:style w:type="paragraph" w:customStyle="1" w:styleId="c23">
    <w:name w:val="c23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309CB"/>
  </w:style>
  <w:style w:type="paragraph" w:customStyle="1" w:styleId="c14">
    <w:name w:val="c14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309CB"/>
  </w:style>
  <w:style w:type="paragraph" w:customStyle="1" w:styleId="c19">
    <w:name w:val="c19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9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1010"/>
  </w:style>
  <w:style w:type="paragraph" w:styleId="a5">
    <w:name w:val="footer"/>
    <w:basedOn w:val="a"/>
    <w:link w:val="a6"/>
    <w:uiPriority w:val="99"/>
    <w:unhideWhenUsed/>
    <w:rsid w:val="0049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6</cp:revision>
  <dcterms:created xsi:type="dcterms:W3CDTF">2021-08-24T15:33:00Z</dcterms:created>
  <dcterms:modified xsi:type="dcterms:W3CDTF">2021-08-25T08:33:00Z</dcterms:modified>
</cp:coreProperties>
</file>