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10" w:rsidRPr="007D0FC0" w:rsidRDefault="006B304C" w:rsidP="007D0FC0">
      <w:pPr>
        <w:pStyle w:val="a3"/>
        <w:spacing w:before="0" w:beforeAutospacing="0" w:after="0" w:afterAutospacing="0"/>
        <w:jc w:val="center"/>
        <w:rPr>
          <w:b/>
          <w:sz w:val="44"/>
          <w:szCs w:val="44"/>
        </w:rPr>
      </w:pPr>
      <w:r w:rsidRPr="007D0FC0">
        <w:rPr>
          <w:b/>
          <w:sz w:val="44"/>
          <w:szCs w:val="44"/>
        </w:rPr>
        <w:t>Рекомендации родителям «Лето и дорога</w:t>
      </w:r>
      <w:r w:rsidR="00D93B10" w:rsidRPr="007D0FC0">
        <w:rPr>
          <w:b/>
          <w:sz w:val="44"/>
          <w:szCs w:val="44"/>
        </w:rPr>
        <w:t>»</w:t>
      </w:r>
    </w:p>
    <w:p w:rsidR="00D93B10" w:rsidRPr="002B4709" w:rsidRDefault="00D93B10" w:rsidP="00D93B10">
      <w:pPr>
        <w:pStyle w:val="a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D93B10">
        <w:rPr>
          <w:rStyle w:val="a4"/>
          <w:color w:val="3F4141"/>
          <w:sz w:val="28"/>
          <w:szCs w:val="28"/>
        </w:rPr>
        <w:t> </w:t>
      </w:r>
    </w:p>
    <w:p w:rsidR="00D93B10" w:rsidRPr="002B4709" w:rsidRDefault="00D93B10" w:rsidP="00D93B10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Лето – это самая беззаботная пора для детворы, но это и самый травмоопасный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D93B10" w:rsidRPr="002B4709" w:rsidRDefault="00D93B10" w:rsidP="00D93B10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Мы живем в городе, где очень интенсивный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D93B10" w:rsidRPr="002B4709" w:rsidRDefault="00D93B10" w:rsidP="00D93B10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 xml:space="preserve"> Для того</w:t>
      </w:r>
      <w:proofErr w:type="gramStart"/>
      <w:r w:rsidRPr="002B4709">
        <w:rPr>
          <w:color w:val="0D0D0D" w:themeColor="text1" w:themeTint="F2"/>
          <w:sz w:val="32"/>
          <w:szCs w:val="32"/>
        </w:rPr>
        <w:t>,</w:t>
      </w:r>
      <w:proofErr w:type="gramEnd"/>
      <w:r w:rsidRPr="002B4709">
        <w:rPr>
          <w:color w:val="0D0D0D" w:themeColor="text1" w:themeTint="F2"/>
          <w:sz w:val="32"/>
          <w:szCs w:val="32"/>
        </w:rPr>
        <w:t xml:space="preserve"> чтобы вы всегда были спокойны за своего ребенка, и он чувствовал себя уверенно на дороге, советуем Вам:</w:t>
      </w:r>
    </w:p>
    <w:p w:rsidR="007D0FC0" w:rsidRPr="002B4709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-</w:t>
      </w:r>
      <w:r w:rsidR="00D93B10" w:rsidRPr="002B4709">
        <w:rPr>
          <w:color w:val="0D0D0D" w:themeColor="text1" w:themeTint="F2"/>
          <w:sz w:val="32"/>
          <w:szCs w:val="32"/>
        </w:rPr>
        <w:t xml:space="preserve"> напоминайте основные Правила дорожного движения своему р</w:t>
      </w:r>
      <w:r w:rsidRPr="002B4709">
        <w:rPr>
          <w:color w:val="0D0D0D" w:themeColor="text1" w:themeTint="F2"/>
          <w:sz w:val="32"/>
          <w:szCs w:val="32"/>
        </w:rPr>
        <w:t xml:space="preserve">ебенку каждый день; </w:t>
      </w:r>
    </w:p>
    <w:p w:rsidR="00365BB6" w:rsidRPr="002B4709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-</w:t>
      </w:r>
      <w:r w:rsidR="00D93B10" w:rsidRPr="002B4709">
        <w:rPr>
          <w:color w:val="0D0D0D" w:themeColor="text1" w:themeTint="F2"/>
          <w:sz w:val="32"/>
          <w:szCs w:val="32"/>
        </w:rPr>
        <w:t xml:space="preserve"> никогда в присутствии ребенка не нарушайте Правила движения; </w:t>
      </w:r>
    </w:p>
    <w:p w:rsidR="00365BB6" w:rsidRPr="002B4709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-</w:t>
      </w:r>
      <w:r w:rsidR="00D93B10" w:rsidRPr="002B4709">
        <w:rPr>
          <w:color w:val="0D0D0D" w:themeColor="text1" w:themeTint="F2"/>
          <w:sz w:val="32"/>
          <w:szCs w:val="32"/>
        </w:rPr>
        <w:t xml:space="preserve"> при переходе проезжей части держите ребенка за </w:t>
      </w:r>
      <w:r w:rsidR="00365BB6" w:rsidRPr="002B4709">
        <w:rPr>
          <w:color w:val="0D0D0D" w:themeColor="text1" w:themeTint="F2"/>
          <w:sz w:val="32"/>
          <w:szCs w:val="32"/>
        </w:rPr>
        <w:t xml:space="preserve">руку; </w:t>
      </w:r>
    </w:p>
    <w:p w:rsidR="00365BB6" w:rsidRPr="002B4709" w:rsidRDefault="007D0FC0" w:rsidP="00D93B10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-</w:t>
      </w:r>
      <w:r w:rsidR="00D93B10" w:rsidRPr="002B4709">
        <w:rPr>
          <w:color w:val="0D0D0D" w:themeColor="text1" w:themeTint="F2"/>
          <w:sz w:val="32"/>
          <w:szCs w:val="32"/>
        </w:rPr>
        <w:t xml:space="preserve"> учите его ориентироваться на дороге, быть осторожным и внимательным, никогда не перебегать дорогу перед близко идущим </w:t>
      </w:r>
      <w:r w:rsidR="00365BB6" w:rsidRPr="002B4709">
        <w:rPr>
          <w:color w:val="0D0D0D" w:themeColor="text1" w:themeTint="F2"/>
          <w:sz w:val="32"/>
          <w:szCs w:val="32"/>
        </w:rPr>
        <w:t>транспортом;</w:t>
      </w:r>
    </w:p>
    <w:p w:rsidR="007D0FC0" w:rsidRPr="002B4709" w:rsidRDefault="007D0FC0" w:rsidP="007D0FC0">
      <w:pPr>
        <w:pStyle w:val="a3"/>
        <w:spacing w:before="0" w:beforeAutospacing="0" w:after="360" w:afterAutospacing="0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 xml:space="preserve"> -</w:t>
      </w:r>
      <w:r w:rsidR="00D93B10" w:rsidRPr="002B4709">
        <w:rPr>
          <w:color w:val="0D0D0D" w:themeColor="text1" w:themeTint="F2"/>
          <w:sz w:val="32"/>
          <w:szCs w:val="32"/>
        </w:rPr>
        <w:t xml:space="preserve"> учите его переходить проезжую часть только по пешеходным дорожкам, на зеленый сигнал </w:t>
      </w:r>
      <w:r w:rsidRPr="002B4709">
        <w:rPr>
          <w:color w:val="0D0D0D" w:themeColor="text1" w:themeTint="F2"/>
          <w:sz w:val="32"/>
          <w:szCs w:val="32"/>
        </w:rPr>
        <w:t xml:space="preserve">светофора; </w:t>
      </w:r>
    </w:p>
    <w:p w:rsidR="00D93B10" w:rsidRPr="002B4709" w:rsidRDefault="007D0FC0" w:rsidP="00365BB6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-</w:t>
      </w:r>
      <w:r w:rsidR="00D93B10" w:rsidRPr="002B4709">
        <w:rPr>
          <w:color w:val="0D0D0D" w:themeColor="text1" w:themeTint="F2"/>
          <w:sz w:val="32"/>
          <w:szCs w:val="32"/>
        </w:rPr>
        <w:t xml:space="preserve"> не позволяйте своему ребенку играть на дороге.</w:t>
      </w:r>
    </w:p>
    <w:p w:rsidR="006B304C" w:rsidRPr="002B4709" w:rsidRDefault="006B304C" w:rsidP="00D93B10">
      <w:pPr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</w:pPr>
      <w:r w:rsidRPr="002B4709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</w:t>
      </w:r>
      <w:r w:rsidRPr="002B4709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lastRenderedPageBreak/>
        <w:t>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6B304C" w:rsidRPr="002B4709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Главная опасность — стоящий автомобиль!</w:t>
      </w:r>
    </w:p>
    <w:p w:rsidR="006B304C" w:rsidRPr="002B4709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6B304C" w:rsidRPr="002B4709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Не обходите стоящий автобус ни спереди, ни сзади!</w:t>
      </w:r>
    </w:p>
    <w:p w:rsidR="006B304C" w:rsidRPr="002B4709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6B304C" w:rsidRPr="002B4709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Умейте предвидеть скрытую опасность!</w:t>
      </w:r>
    </w:p>
    <w:p w:rsidR="006B304C" w:rsidRPr="002B4709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6B304C" w:rsidRPr="002B4709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Машина приближается медленно, и все же надо пропустить ее.</w:t>
      </w:r>
    </w:p>
    <w:p w:rsidR="006B304C" w:rsidRPr="002B4709" w:rsidRDefault="006B304C" w:rsidP="006B304C">
      <w:pPr>
        <w:spacing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B304C" w:rsidRPr="002B4709" w:rsidRDefault="006B304C" w:rsidP="006B3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И у светофора можно встретить опасность.</w:t>
      </w:r>
    </w:p>
    <w:p w:rsidR="006B304C" w:rsidRPr="002B4709" w:rsidRDefault="006B304C" w:rsidP="00D93B10">
      <w:pPr>
        <w:spacing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2B4709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6B304C" w:rsidRPr="002B4709" w:rsidRDefault="006B304C" w:rsidP="006B304C">
      <w:pPr>
        <w:pStyle w:val="a3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2B4709">
        <w:rPr>
          <w:rStyle w:val="a4"/>
          <w:color w:val="0D0D0D" w:themeColor="text1" w:themeTint="F2"/>
          <w:sz w:val="32"/>
          <w:szCs w:val="32"/>
        </w:rPr>
        <w:t> </w:t>
      </w:r>
    </w:p>
    <w:p w:rsidR="006B304C" w:rsidRPr="002B4709" w:rsidRDefault="006B304C" w:rsidP="006B304C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0D0D0D" w:themeColor="text1" w:themeTint="F2"/>
          <w:sz w:val="32"/>
          <w:szCs w:val="32"/>
          <w:bdr w:val="none" w:sz="0" w:space="0" w:color="auto" w:frame="1"/>
        </w:rPr>
      </w:pPr>
      <w:r w:rsidRPr="002B4709">
        <w:rPr>
          <w:rStyle w:val="a4"/>
          <w:color w:val="0D0D0D" w:themeColor="text1" w:themeTint="F2"/>
          <w:sz w:val="32"/>
          <w:szCs w:val="32"/>
          <w:bdr w:val="none" w:sz="0" w:space="0" w:color="auto" w:frame="1"/>
        </w:rPr>
        <w:lastRenderedPageBreak/>
        <w:t>Уважаемые родители!</w:t>
      </w:r>
    </w:p>
    <w:p w:rsidR="007D0FC0" w:rsidRPr="002B4709" w:rsidRDefault="007D0FC0" w:rsidP="007D0FC0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6B304C" w:rsidRPr="002B4709" w:rsidRDefault="00365BB6" w:rsidP="00365BB6">
      <w:pPr>
        <w:pStyle w:val="a3"/>
        <w:spacing w:before="0" w:beforeAutospacing="0" w:after="360" w:afterAutospacing="0"/>
        <w:jc w:val="both"/>
        <w:textAlignment w:val="baseline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 xml:space="preserve">Предлагаем обратить внимание на рекомендации по формированию у детей специальных навыков. </w:t>
      </w:r>
    </w:p>
    <w:p w:rsidR="006B304C" w:rsidRPr="002B4709" w:rsidRDefault="006B304C" w:rsidP="006B304C">
      <w:pPr>
        <w:pStyle w:val="a3"/>
        <w:spacing w:before="180" w:beforeAutospacing="0" w:after="18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1</w:t>
      </w:r>
      <w:r w:rsidRPr="002B4709">
        <w:rPr>
          <w:rStyle w:val="a4"/>
          <w:color w:val="0D0D0D" w:themeColor="text1" w:themeTint="F2"/>
          <w:sz w:val="32"/>
          <w:szCs w:val="32"/>
        </w:rPr>
        <w:t>. Навык переключения на улицу</w:t>
      </w:r>
      <w:r w:rsidRPr="002B4709">
        <w:rPr>
          <w:color w:val="0D0D0D" w:themeColor="text1" w:themeTint="F2"/>
          <w:sz w:val="32"/>
          <w:szCs w:val="32"/>
        </w:rPr>
        <w:t>. Подходя к концу тротуара, к бордюрному камню, остановитесь, замедлите движение, выдержите паузу, необходимую для психологического переключения в связи с переходом в опасную зону (проезжую часть), осмотрите улицу в обоих направлениях.</w:t>
      </w:r>
    </w:p>
    <w:p w:rsidR="006B304C" w:rsidRPr="002B4709" w:rsidRDefault="006B304C" w:rsidP="006B304C">
      <w:pPr>
        <w:pStyle w:val="a3"/>
        <w:spacing w:before="180" w:beforeAutospacing="0" w:after="18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2. </w:t>
      </w:r>
      <w:r w:rsidRPr="002B4709">
        <w:rPr>
          <w:rStyle w:val="a4"/>
          <w:color w:val="0D0D0D" w:themeColor="text1" w:themeTint="F2"/>
          <w:sz w:val="32"/>
          <w:szCs w:val="32"/>
        </w:rPr>
        <w:t>Навык спокойного, достаточно уверенного поведения на улице</w:t>
      </w:r>
      <w:r w:rsidRPr="002B4709">
        <w:rPr>
          <w:color w:val="0D0D0D" w:themeColor="text1" w:themeTint="F2"/>
          <w:sz w:val="32"/>
          <w:szCs w:val="32"/>
        </w:rPr>
        <w:t>. Уходя из дома с ребенком, не опаздывайте, выходите заблаговременно, чтобы при спокойной ходьбе иметь запас времени.</w:t>
      </w:r>
    </w:p>
    <w:p w:rsidR="006B304C" w:rsidRPr="002B4709" w:rsidRDefault="006B304C" w:rsidP="006B304C">
      <w:pPr>
        <w:pStyle w:val="a3"/>
        <w:spacing w:before="180" w:beforeAutospacing="0" w:after="18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3. </w:t>
      </w:r>
      <w:r w:rsidRPr="002B4709">
        <w:rPr>
          <w:rStyle w:val="a4"/>
          <w:color w:val="0D0D0D" w:themeColor="text1" w:themeTint="F2"/>
          <w:sz w:val="32"/>
          <w:szCs w:val="32"/>
        </w:rPr>
        <w:t>Навык переключения на самоконтроль</w:t>
      </w:r>
      <w:r w:rsidRPr="002B4709">
        <w:rPr>
          <w:color w:val="0D0D0D" w:themeColor="text1" w:themeTint="F2"/>
          <w:sz w:val="32"/>
          <w:szCs w:val="32"/>
        </w:rPr>
        <w:t>. Умение следить за своим поведением формируется каждодневной тренировкой под руководством родителей.</w:t>
      </w:r>
    </w:p>
    <w:p w:rsidR="006B304C" w:rsidRPr="002B4709" w:rsidRDefault="006B304C" w:rsidP="006B304C">
      <w:pPr>
        <w:pStyle w:val="a3"/>
        <w:spacing w:before="180" w:beforeAutospacing="0" w:after="18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4. </w:t>
      </w:r>
      <w:r w:rsidRPr="002B4709">
        <w:rPr>
          <w:rStyle w:val="a4"/>
          <w:color w:val="0D0D0D" w:themeColor="text1" w:themeTint="F2"/>
          <w:sz w:val="32"/>
          <w:szCs w:val="32"/>
        </w:rPr>
        <w:t>Навык предвидения опасности</w:t>
      </w:r>
      <w:r w:rsidRPr="002B4709">
        <w:rPr>
          <w:color w:val="0D0D0D" w:themeColor="text1" w:themeTint="F2"/>
          <w:sz w:val="32"/>
          <w:szCs w:val="32"/>
        </w:rPr>
        <w:t>. Ребенок должен видеть своими глазами, что за разными предметами на улице часто скрывается опасность. Уроки предвидения скрытой опасности проводите, находясь на тротуаре, в зоне пешеходного перехода или остановки общественного транспорта.</w:t>
      </w:r>
    </w:p>
    <w:p w:rsidR="006B304C" w:rsidRPr="002B4709" w:rsidRDefault="006B304C" w:rsidP="006B304C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32"/>
          <w:szCs w:val="32"/>
        </w:rPr>
      </w:pPr>
      <w:r w:rsidRPr="002B4709">
        <w:rPr>
          <w:color w:val="0D0D0D" w:themeColor="text1" w:themeTint="F2"/>
          <w:sz w:val="32"/>
          <w:szCs w:val="32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6B304C" w:rsidRPr="002B4709" w:rsidRDefault="006B304C" w:rsidP="006B304C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32"/>
          <w:szCs w:val="32"/>
        </w:rPr>
      </w:pPr>
      <w:r w:rsidRPr="002B4709">
        <w:rPr>
          <w:rStyle w:val="a4"/>
          <w:iCs/>
          <w:color w:val="0D0D0D" w:themeColor="text1" w:themeTint="F2"/>
          <w:sz w:val="32"/>
          <w:szCs w:val="32"/>
        </w:rPr>
        <w:t>Не оставляйте детей без присмотра на улице, не разрешайте им играть вблизи проезжей части. Приучайте детей с раннего возраста соблюдать правила дорожного движения. И не забывайте, что личный пример – самая доходчивая форма обучения</w:t>
      </w:r>
      <w:r w:rsidRPr="002B4709">
        <w:rPr>
          <w:rStyle w:val="a5"/>
          <w:color w:val="0D0D0D" w:themeColor="text1" w:themeTint="F2"/>
          <w:sz w:val="32"/>
          <w:szCs w:val="32"/>
        </w:rPr>
        <w:t>.</w:t>
      </w:r>
    </w:p>
    <w:p w:rsidR="006B304C" w:rsidRPr="002B4709" w:rsidRDefault="006B304C" w:rsidP="006B304C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bookmarkStart w:id="0" w:name="_GoBack"/>
      <w:bookmarkEnd w:id="0"/>
    </w:p>
    <w:sectPr w:rsidR="006B304C" w:rsidRPr="002B4709" w:rsidSect="004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04C"/>
    <w:rsid w:val="002B4709"/>
    <w:rsid w:val="00365BB6"/>
    <w:rsid w:val="004F6830"/>
    <w:rsid w:val="006B304C"/>
    <w:rsid w:val="007A1026"/>
    <w:rsid w:val="007D0FC0"/>
    <w:rsid w:val="0090500F"/>
    <w:rsid w:val="00D9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04C"/>
    <w:rPr>
      <w:b/>
      <w:bCs/>
    </w:rPr>
  </w:style>
  <w:style w:type="character" w:styleId="a5">
    <w:name w:val="Emphasis"/>
    <w:basedOn w:val="a0"/>
    <w:uiPriority w:val="20"/>
    <w:qFormat/>
    <w:rsid w:val="006B30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manager</cp:lastModifiedBy>
  <cp:revision>3</cp:revision>
  <dcterms:created xsi:type="dcterms:W3CDTF">2019-07-15T15:17:00Z</dcterms:created>
  <dcterms:modified xsi:type="dcterms:W3CDTF">2021-07-23T15:22:00Z</dcterms:modified>
</cp:coreProperties>
</file>