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82" w:rsidRDefault="004E29C3" w:rsidP="004E29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E29C3" w:rsidRDefault="004E29C3" w:rsidP="004E29C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4E29C3" w:rsidRPr="004E29C3" w:rsidRDefault="004E29C3" w:rsidP="004E29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9C3">
        <w:rPr>
          <w:rFonts w:ascii="Times New Roman" w:hAnsi="Times New Roman" w:cs="Times New Roman"/>
          <w:b/>
          <w:sz w:val="32"/>
          <w:szCs w:val="32"/>
        </w:rPr>
        <w:t>На деревья на лужок</w:t>
      </w:r>
    </w:p>
    <w:p w:rsidR="004E29C3" w:rsidRDefault="004E29C3" w:rsidP="004E29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9C3">
        <w:rPr>
          <w:rFonts w:ascii="Times New Roman" w:hAnsi="Times New Roman" w:cs="Times New Roman"/>
          <w:b/>
          <w:sz w:val="32"/>
          <w:szCs w:val="32"/>
        </w:rPr>
        <w:t>Тихо падает снежок.</w:t>
      </w:r>
    </w:p>
    <w:p w:rsidR="004E29C3" w:rsidRDefault="004E29C3" w:rsidP="004E29C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271.5pt">
            <v:imagedata r:id="rId4" o:title="1_IcsLlRwZg"/>
          </v:shape>
        </w:pic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pict>
          <v:shape id="_x0000_i1026" type="#_x0000_t75" style="width:205.5pt;height:274.5pt">
            <v:imagedata r:id="rId5" o:title="z2Keghib0HA"/>
          </v:shape>
        </w:pict>
      </w:r>
    </w:p>
    <w:p w:rsidR="004E29C3" w:rsidRPr="004E29C3" w:rsidRDefault="004E29C3" w:rsidP="004E29C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 id="_x0000_i1027" type="#_x0000_t75" style="width:210pt;height:280.5pt">
            <v:imagedata r:id="rId6" o:title="KcRRglV33zA"/>
          </v:shape>
        </w:pic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pict>
          <v:shape id="_x0000_i1028" type="#_x0000_t75" style="width:210.75pt;height:280.5pt">
            <v:imagedata r:id="rId7" o:title="iqTha1mdB7Q"/>
          </v:shape>
        </w:pict>
      </w:r>
    </w:p>
    <w:sectPr w:rsidR="004E29C3" w:rsidRPr="004E29C3" w:rsidSect="004E29C3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9C3"/>
    <w:rsid w:val="004E29C3"/>
    <w:rsid w:val="0063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Company>Grizli777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2021-02-16T13:09:00Z</dcterms:created>
  <dcterms:modified xsi:type="dcterms:W3CDTF">2021-02-16T13:15:00Z</dcterms:modified>
</cp:coreProperties>
</file>