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85" w:rsidRPr="00800163" w:rsidRDefault="00510A56" w:rsidP="00171C85">
      <w:pPr>
        <w:pStyle w:val="a3"/>
        <w:spacing w:before="0" w:beforeAutospacing="0" w:after="0" w:afterAutospacing="0"/>
        <w:ind w:firstLine="709"/>
        <w:jc w:val="both"/>
        <w:rPr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  <w:u w:val="single"/>
        </w:rPr>
        <w:t>Советы учителя-</w:t>
      </w:r>
      <w:bookmarkStart w:id="0" w:name="_GoBack"/>
      <w:bookmarkEnd w:id="0"/>
      <w:r w:rsidR="00171C85" w:rsidRPr="00800163">
        <w:rPr>
          <w:b/>
          <w:bCs/>
          <w:color w:val="C00000"/>
          <w:sz w:val="32"/>
          <w:szCs w:val="32"/>
          <w:u w:val="single"/>
        </w:rPr>
        <w:t>логопеда родителям будущих первоклассников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Правильная речь является важнейшим условием для успешного обучения</w:t>
      </w:r>
      <w:r>
        <w:rPr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ребенка в школе. Чем лучше развита у ребенка устная речь, тем легче ему будет</w:t>
      </w:r>
      <w:r>
        <w:rPr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овладеть чтением и письмом.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 xml:space="preserve">У многих детей нередко наблюдается </w:t>
      </w:r>
      <w:proofErr w:type="spellStart"/>
      <w:r w:rsidRPr="00171C85">
        <w:rPr>
          <w:color w:val="000000"/>
          <w:sz w:val="28"/>
          <w:szCs w:val="28"/>
        </w:rPr>
        <w:t>нерезко</w:t>
      </w:r>
      <w:proofErr w:type="spellEnd"/>
      <w:r w:rsidRPr="00171C85">
        <w:rPr>
          <w:color w:val="000000"/>
          <w:sz w:val="28"/>
          <w:szCs w:val="28"/>
        </w:rPr>
        <w:t xml:space="preserve"> выраженное отставание в речевом развитии, которое в дошкольном возрасте обычно не привлекает к себе особого внимания, но в дальнейшем оно может помешать хорошей учебе и привести к появлению специфических ошибок, например на уроках русского языка. Поэтому очень важно выявить даже самые незначительные отклонения в речевом развитии малыша и исправить их до начала его обучения грамоте.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Родителям следует обратить внимание на следующее: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1</w:t>
      </w:r>
      <w:r w:rsidRPr="00171C85">
        <w:rPr>
          <w:b/>
          <w:bCs/>
          <w:i/>
          <w:iCs/>
          <w:color w:val="000000"/>
          <w:sz w:val="28"/>
          <w:szCs w:val="28"/>
        </w:rPr>
        <w:t>. Состояние звукопроизношения.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Ребенок к шести годам должен четко произносить все звуки.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2</w:t>
      </w:r>
      <w:r w:rsidRPr="00171C85">
        <w:rPr>
          <w:b/>
          <w:bCs/>
          <w:i/>
          <w:iCs/>
          <w:color w:val="000000"/>
          <w:sz w:val="28"/>
          <w:szCs w:val="28"/>
        </w:rPr>
        <w:t>. Состояние фонематических процессов.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Этот раздел подразумевает умение ребенка подбирать слова с определенным звуком, владение навыками элементарного звукового анализа и синтеза (определение первого и последнего звуков в слове, умение из звуков составить слово, посчитать количество звуков), умение различать и повторять сочетания типа: ба-па-ба, та-</w:t>
      </w:r>
      <w:proofErr w:type="spellStart"/>
      <w:r w:rsidRPr="00171C85">
        <w:rPr>
          <w:color w:val="000000"/>
          <w:sz w:val="28"/>
          <w:szCs w:val="28"/>
        </w:rPr>
        <w:t>ца</w:t>
      </w:r>
      <w:proofErr w:type="spellEnd"/>
      <w:r w:rsidRPr="00171C85">
        <w:rPr>
          <w:color w:val="000000"/>
          <w:sz w:val="28"/>
          <w:szCs w:val="28"/>
        </w:rPr>
        <w:t>-та, вы-вы-</w:t>
      </w:r>
      <w:proofErr w:type="spellStart"/>
      <w:r w:rsidRPr="00171C85">
        <w:rPr>
          <w:color w:val="000000"/>
          <w:sz w:val="28"/>
          <w:szCs w:val="28"/>
        </w:rPr>
        <w:t>фы</w:t>
      </w:r>
      <w:proofErr w:type="spellEnd"/>
      <w:r w:rsidRPr="00171C85">
        <w:rPr>
          <w:color w:val="000000"/>
          <w:sz w:val="28"/>
          <w:szCs w:val="28"/>
        </w:rPr>
        <w:t xml:space="preserve"> и др.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3.</w:t>
      </w:r>
      <w:r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Pr="00171C85">
        <w:rPr>
          <w:b/>
          <w:bCs/>
          <w:i/>
          <w:iCs/>
          <w:color w:val="000000"/>
          <w:sz w:val="28"/>
          <w:szCs w:val="28"/>
        </w:rPr>
        <w:t>Состояние грамматического строя.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171C85">
        <w:rPr>
          <w:color w:val="000000"/>
          <w:sz w:val="28"/>
          <w:szCs w:val="28"/>
        </w:rPr>
        <w:t>Следует обратить внимание на словообразование (дождь - дождик), словоизменение (стул - стулья), согласование (желтый мяч), управление (вышел из дома, рассказал о друге).</w:t>
      </w:r>
      <w:proofErr w:type="gramEnd"/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4</w:t>
      </w:r>
      <w:r w:rsidRPr="00171C85">
        <w:rPr>
          <w:b/>
          <w:bCs/>
          <w:i/>
          <w:iCs/>
          <w:color w:val="000000"/>
          <w:sz w:val="28"/>
          <w:szCs w:val="28"/>
        </w:rPr>
        <w:t>. Состояние слоговой структуры слова.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Шестилетний ребенок умеет безошибочно произносить слова типа: велосипедист, экскурсовод и т.п.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5</w:t>
      </w:r>
      <w:r w:rsidRPr="00171C85">
        <w:rPr>
          <w:b/>
          <w:bCs/>
          <w:i/>
          <w:iCs/>
          <w:color w:val="000000"/>
          <w:sz w:val="28"/>
          <w:szCs w:val="28"/>
        </w:rPr>
        <w:t>. Состояние словарного запаса</w:t>
      </w:r>
    </w:p>
    <w:p w:rsidR="00171C85" w:rsidRPr="00171C85" w:rsidRDefault="00171C85" w:rsidP="00800163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 xml:space="preserve">В словаре 6-7-летнего ребёнка должно быть </w:t>
      </w:r>
      <w:r>
        <w:rPr>
          <w:color w:val="000000"/>
          <w:sz w:val="28"/>
          <w:szCs w:val="28"/>
        </w:rPr>
        <w:t xml:space="preserve">около 2000 слов, причём среди них представлены все части речи. Если вы хотите, чтобы речь вашего ребёнка </w:t>
      </w:r>
      <w:r w:rsidRPr="00171C85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вечала возрастной норме, а словарь был достаточно богатым, старайтесь, во-первых, сами говорить правильно, во-вторых, больше времени находить </w:t>
      </w:r>
      <w:r w:rsidRPr="00171C85"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 xml:space="preserve">общения с ребёнком, а в-третьих, заниматься с </w:t>
      </w:r>
      <w:r w:rsidRPr="00171C85">
        <w:rPr>
          <w:color w:val="000000"/>
          <w:sz w:val="28"/>
          <w:szCs w:val="28"/>
        </w:rPr>
        <w:t>ним.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left="709"/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6. </w:t>
      </w:r>
      <w:r w:rsidRPr="00171C85">
        <w:rPr>
          <w:b/>
          <w:bCs/>
          <w:i/>
          <w:iCs/>
          <w:color w:val="000000"/>
          <w:sz w:val="28"/>
          <w:szCs w:val="28"/>
        </w:rPr>
        <w:t>Состояние связной речи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Учите детей отвечать полными предложениями на вопросы, предложите сочинить сказку, продолжить предложение, описать то, что происходит на улице, картине, пересказать сказку, рассказ и т. д.</w:t>
      </w:r>
      <w:r w:rsidR="00800163">
        <w:rPr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Когда ребенок освоит пересказ сказок, можно переходить к более сложным текстам</w:t>
      </w:r>
      <w:r>
        <w:rPr>
          <w:color w:val="000000"/>
          <w:sz w:val="28"/>
          <w:szCs w:val="28"/>
        </w:rPr>
        <w:t>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</w:t>
      </w:r>
      <w:r w:rsidRPr="00171C85">
        <w:rPr>
          <w:color w:val="000000"/>
          <w:sz w:val="28"/>
          <w:szCs w:val="28"/>
        </w:rPr>
        <w:t>акже</w:t>
      </w:r>
      <w:r>
        <w:rPr>
          <w:color w:val="000000"/>
          <w:sz w:val="28"/>
          <w:szCs w:val="28"/>
        </w:rPr>
        <w:t xml:space="preserve"> обратите внимание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 w:rsidRPr="00171C85">
        <w:rPr>
          <w:color w:val="000000"/>
          <w:sz w:val="28"/>
          <w:szCs w:val="28"/>
        </w:rPr>
        <w:t>:</w:t>
      </w:r>
    </w:p>
    <w:p w:rsidR="00171C85" w:rsidRPr="00171C85" w:rsidRDefault="00171C85" w:rsidP="00800163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Развитие мелкой моторики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Часто обучение письму вызывает у детей наибольшие трудности, проблемы. Для того чтобы избежать проблемы, нужно решить вопрос с готовностью к письму непосредственно </w:t>
      </w:r>
      <w:r w:rsidRPr="00171C85">
        <w:rPr>
          <w:color w:val="000000"/>
          <w:sz w:val="28"/>
          <w:szCs w:val="28"/>
        </w:rPr>
        <w:t>руки. Лепка из пластил</w:t>
      </w:r>
      <w:r>
        <w:rPr>
          <w:color w:val="000000"/>
          <w:sz w:val="28"/>
          <w:szCs w:val="28"/>
        </w:rPr>
        <w:t xml:space="preserve">ина замечательно воздействует на мелкую моторику. Такие упражнения, как застёгивать и расстёгивать пуговицы, пришивать их. Полезно развязывание </w:t>
      </w:r>
      <w:r w:rsidRPr="00171C85">
        <w:rPr>
          <w:color w:val="000000"/>
          <w:sz w:val="28"/>
          <w:szCs w:val="28"/>
        </w:rPr>
        <w:t>узел</w:t>
      </w:r>
      <w:r>
        <w:rPr>
          <w:color w:val="000000"/>
          <w:sz w:val="28"/>
          <w:szCs w:val="28"/>
        </w:rPr>
        <w:t xml:space="preserve">ков на шнурках, раскрашивание, рисование, графические упражнения (штриховка), нанизывание бус, </w:t>
      </w:r>
      <w:proofErr w:type="spellStart"/>
      <w:r>
        <w:rPr>
          <w:color w:val="000000"/>
          <w:sz w:val="28"/>
          <w:szCs w:val="28"/>
        </w:rPr>
        <w:t>бисероплетение</w:t>
      </w:r>
      <w:proofErr w:type="spellEnd"/>
      <w:r>
        <w:rPr>
          <w:color w:val="000000"/>
          <w:sz w:val="28"/>
          <w:szCs w:val="28"/>
        </w:rPr>
        <w:t xml:space="preserve">, </w:t>
      </w:r>
      <w:r w:rsidRPr="00171C85">
        <w:rPr>
          <w:color w:val="000000"/>
          <w:sz w:val="28"/>
          <w:szCs w:val="28"/>
        </w:rPr>
        <w:t>собирание</w:t>
      </w:r>
      <w:r>
        <w:rPr>
          <w:rStyle w:val="apple-converted-space"/>
          <w:color w:val="444444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пазлов</w:t>
      </w:r>
      <w:proofErr w:type="spellEnd"/>
      <w:r>
        <w:rPr>
          <w:color w:val="000000"/>
          <w:sz w:val="28"/>
          <w:szCs w:val="28"/>
        </w:rPr>
        <w:t xml:space="preserve">, </w:t>
      </w:r>
      <w:r w:rsidRPr="00171C85">
        <w:rPr>
          <w:color w:val="000000"/>
          <w:sz w:val="28"/>
          <w:szCs w:val="28"/>
        </w:rPr>
        <w:t>мозаики.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171C85">
        <w:rPr>
          <w:b/>
          <w:bCs/>
          <w:color w:val="000000"/>
          <w:sz w:val="28"/>
          <w:szCs w:val="28"/>
        </w:rPr>
        <w:t>Состояние пространственных функций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(умение определять «право – лево» в различных условиях, положениях тела, умение узнавать предметы, буквы в разных положениях.</w:t>
      </w:r>
      <w:proofErr w:type="gramEnd"/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Коммуникативные функции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(общение с детьми, взрослыми, умение слушать, запоминать и выполнять инструкции).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Состояние игровой деятельности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(умение играть самостоятельно, в группах, развитие сюжетной игры, умение придумывать и принимать правила).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Мотивация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(наличие желания учиться, узнавать новое).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Развитие элементарных математических навыков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(счет в пределах 10, решение элементарных задач).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Развитие процессов внимания, памяти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(запоминание 7-8 слов, предметов).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Развитие мышления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(обобщение «назови одним словом», классификация «распредели на группы», выделение лишнего с объяснением).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i/>
          <w:iCs/>
          <w:color w:val="000000"/>
          <w:sz w:val="28"/>
          <w:szCs w:val="28"/>
        </w:rPr>
        <w:t>Если ребенок читает: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 xml:space="preserve">Чтение должно быть плавное, </w:t>
      </w:r>
      <w:proofErr w:type="spellStart"/>
      <w:r w:rsidRPr="00171C85">
        <w:rPr>
          <w:color w:val="000000"/>
          <w:sz w:val="28"/>
          <w:szCs w:val="28"/>
        </w:rPr>
        <w:t>послоговое</w:t>
      </w:r>
      <w:proofErr w:type="spellEnd"/>
      <w:r w:rsidRPr="00171C85">
        <w:rPr>
          <w:color w:val="000000"/>
          <w:sz w:val="28"/>
          <w:szCs w:val="28"/>
        </w:rPr>
        <w:t>, ребенок понимает прочитанное.</w:t>
      </w:r>
      <w:r>
        <w:rPr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Письмо печатными буквами, нет зеркально написанных букв.</w:t>
      </w:r>
    </w:p>
    <w:p w:rsidR="00510A56" w:rsidRDefault="00510A56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 xml:space="preserve">В случае если речь </w:t>
      </w:r>
      <w:r w:rsidR="00510A56">
        <w:rPr>
          <w:color w:val="000000"/>
          <w:sz w:val="28"/>
          <w:szCs w:val="28"/>
        </w:rPr>
        <w:t>ребенка</w:t>
      </w:r>
      <w:r w:rsidRPr="00171C85">
        <w:rPr>
          <w:color w:val="000000"/>
          <w:sz w:val="28"/>
          <w:szCs w:val="28"/>
        </w:rPr>
        <w:t xml:space="preserve"> недостаточно развита, появляются проблемы в обучении ребенка письму и чтению (</w:t>
      </w:r>
      <w:proofErr w:type="spellStart"/>
      <w:r w:rsidRPr="00171C85">
        <w:rPr>
          <w:color w:val="000000"/>
          <w:sz w:val="28"/>
          <w:szCs w:val="28"/>
        </w:rPr>
        <w:t>дисграфия</w:t>
      </w:r>
      <w:proofErr w:type="spellEnd"/>
      <w:r w:rsidRPr="00171C85">
        <w:rPr>
          <w:color w:val="000000"/>
          <w:sz w:val="28"/>
          <w:szCs w:val="28"/>
        </w:rPr>
        <w:t xml:space="preserve"> – нарушение процесса письма и </w:t>
      </w:r>
      <w:proofErr w:type="spellStart"/>
      <w:r w:rsidRPr="00171C85">
        <w:rPr>
          <w:color w:val="000000"/>
          <w:sz w:val="28"/>
          <w:szCs w:val="28"/>
        </w:rPr>
        <w:t>дислексия</w:t>
      </w:r>
      <w:proofErr w:type="spellEnd"/>
      <w:r w:rsidRPr="00171C85">
        <w:rPr>
          <w:color w:val="000000"/>
          <w:sz w:val="28"/>
          <w:szCs w:val="28"/>
        </w:rPr>
        <w:t xml:space="preserve"> – нарушение процесса чтения).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  <w:u w:val="single"/>
        </w:rPr>
        <w:t>В группу риска попадают следующие учащиеся: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 Если ребенок левша.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 Если он – переученный правша.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-Если в семье говорят на двух и более языках.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-Если ребенок слишком рано пошел в школу.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-Если у ребенка есть проблемы с памятью, вниманием.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-Если нарушено звукопроизношение (ребенок пишет то, что говорит).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-Если нарушено фонематическое восприятие (ребенок не может правильно повторить слоги, набор звуков).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i/>
          <w:iCs/>
          <w:color w:val="000000"/>
          <w:sz w:val="28"/>
          <w:szCs w:val="28"/>
        </w:rPr>
        <w:t>У детей, владеющих навыком письма и чтения, особое внимание необходимо обратить на характер ошибок, логопедическими ошибками считаются: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 xml:space="preserve">-Смешение букв по оптическому сходству (т-п, </w:t>
      </w:r>
      <w:proofErr w:type="gramStart"/>
      <w:r w:rsidRPr="00171C85">
        <w:rPr>
          <w:color w:val="000000"/>
          <w:sz w:val="28"/>
          <w:szCs w:val="28"/>
        </w:rPr>
        <w:t>а-о</w:t>
      </w:r>
      <w:proofErr w:type="gramEnd"/>
      <w:r w:rsidRPr="00171C85">
        <w:rPr>
          <w:color w:val="000000"/>
          <w:sz w:val="28"/>
          <w:szCs w:val="28"/>
        </w:rPr>
        <w:t>).</w:t>
      </w:r>
    </w:p>
    <w:p w:rsidR="00171C85" w:rsidRPr="00171C85" w:rsidRDefault="00510A56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Пропуски букв, слогов, </w:t>
      </w:r>
      <w:proofErr w:type="spellStart"/>
      <w:r>
        <w:rPr>
          <w:color w:val="000000"/>
          <w:sz w:val="28"/>
          <w:szCs w:val="28"/>
        </w:rPr>
        <w:t>н</w:t>
      </w:r>
      <w:r w:rsidR="00171C85" w:rsidRPr="00171C85">
        <w:rPr>
          <w:color w:val="000000"/>
          <w:sz w:val="28"/>
          <w:szCs w:val="28"/>
        </w:rPr>
        <w:t>едописывание</w:t>
      </w:r>
      <w:proofErr w:type="spellEnd"/>
      <w:r w:rsidR="00171C85" w:rsidRPr="00171C85">
        <w:rPr>
          <w:color w:val="000000"/>
          <w:sz w:val="28"/>
          <w:szCs w:val="28"/>
        </w:rPr>
        <w:t>, наращивание слов.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Известно, что основное развитие речи происходит до 5 лет. После 5 лет происходит совершенствование речевых функций. Исходя из опыта ведущих педагогов, родителям будущих первоклассников можно дать</w:t>
      </w:r>
      <w:r>
        <w:rPr>
          <w:color w:val="000000"/>
          <w:sz w:val="28"/>
          <w:szCs w:val="28"/>
        </w:rPr>
        <w:t xml:space="preserve"> </w:t>
      </w:r>
      <w:r w:rsidRPr="00171C85">
        <w:rPr>
          <w:b/>
          <w:bCs/>
          <w:color w:val="000000"/>
          <w:sz w:val="28"/>
          <w:szCs w:val="28"/>
          <w:u w:val="single"/>
        </w:rPr>
        <w:t>следующие рекомендации</w:t>
      </w:r>
      <w:r w:rsidRPr="00171C85">
        <w:rPr>
          <w:color w:val="000000"/>
          <w:sz w:val="28"/>
          <w:szCs w:val="28"/>
        </w:rPr>
        <w:t>: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 Развивайте общую и мелкую моторику ребенка: больше рисуйте, раскрашивайте, лепите из пластилина, собирайте бусы.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-Работайте над развитием познавательных способностей ребенка: разучивайте стихи, придумывайте рассказы.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 xml:space="preserve">- Дома чаще играйте с детьми в </w:t>
      </w:r>
      <w:r w:rsidR="00510A56">
        <w:rPr>
          <w:color w:val="000000"/>
          <w:sz w:val="28"/>
          <w:szCs w:val="28"/>
        </w:rPr>
        <w:t>сюжетно-ролевые игры</w:t>
      </w:r>
      <w:r w:rsidRPr="00171C85">
        <w:rPr>
          <w:color w:val="000000"/>
          <w:sz w:val="28"/>
          <w:szCs w:val="28"/>
        </w:rPr>
        <w:t>, это лучший способ научить малыша организации своей деятельности и умению действовать по инструкции.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</w:t>
      </w:r>
      <w:r w:rsidR="00510A56">
        <w:rPr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Будьте последовательны в своих требованиях. С пониманием отнеситесь к тому, что многое не будет получаться сразу.</w:t>
      </w:r>
    </w:p>
    <w:p w:rsidR="00171C85" w:rsidRPr="00171C85" w:rsidRDefault="00510A56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</w:t>
      </w:r>
      <w:r w:rsidR="00171C85" w:rsidRPr="00171C85">
        <w:rPr>
          <w:color w:val="000000"/>
          <w:sz w:val="28"/>
          <w:szCs w:val="28"/>
        </w:rPr>
        <w:t>еобходимо помнить, что развивая речь ребенка, мы закладываем основу для формирования высших психических функций (воображения, памяти, мышления), и, следовательно, для успешного обучения ребенка в школе.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Самое главное, что вы должны оставаться для вашего ребёнка любящим и</w:t>
      </w:r>
      <w:r>
        <w:rPr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понимающим родителем и не берите на себя роль учителя.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E6A4B" w:rsidRDefault="00171C85" w:rsidP="00800163">
      <w:pPr>
        <w:pStyle w:val="a3"/>
        <w:spacing w:before="0" w:beforeAutospacing="0" w:after="0" w:afterAutospacing="0"/>
        <w:ind w:firstLine="709"/>
        <w:jc w:val="center"/>
        <w:rPr>
          <w:b/>
          <w:color w:val="C00000"/>
          <w:sz w:val="32"/>
          <w:szCs w:val="32"/>
        </w:rPr>
      </w:pPr>
      <w:r w:rsidRPr="00800163">
        <w:rPr>
          <w:b/>
          <w:color w:val="C00000"/>
          <w:sz w:val="32"/>
          <w:szCs w:val="32"/>
        </w:rPr>
        <w:t>Успехов вам!</w:t>
      </w:r>
    </w:p>
    <w:p w:rsidR="00510A56" w:rsidRPr="00800163" w:rsidRDefault="00510A56" w:rsidP="00510A56">
      <w:pPr>
        <w:pStyle w:val="a3"/>
        <w:spacing w:before="0" w:beforeAutospacing="0" w:after="0" w:afterAutospacing="0"/>
        <w:jc w:val="center"/>
        <w:rPr>
          <w:b/>
          <w:color w:val="C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542925" y="5451475"/>
            <wp:positionH relativeFrom="margin">
              <wp:align>center</wp:align>
            </wp:positionH>
            <wp:positionV relativeFrom="margin">
              <wp:align>bottom</wp:align>
            </wp:positionV>
            <wp:extent cx="6480175" cy="4004945"/>
            <wp:effectExtent l="0" t="0" r="0" b="0"/>
            <wp:wrapSquare wrapText="bothSides"/>
            <wp:docPr id="1" name="Рисунок 1" descr="https://5psy.ru/wp-content/uploads/2019/03/25471-kak-razvit-empatiyu-kreativnosti-i-samokontrolya-u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5psy.ru/wp-content/uploads/2019/03/25471-kak-razvit-empatiyu-kreativnosti-i-samokontrolya-u-detej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00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10A56" w:rsidRPr="00800163" w:rsidSect="00800163">
      <w:pgSz w:w="11906" w:h="16838"/>
      <w:pgMar w:top="1134" w:right="850" w:bottom="1134" w:left="851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56E64"/>
    <w:multiLevelType w:val="multilevel"/>
    <w:tmpl w:val="A752A7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1C85"/>
    <w:rsid w:val="00171C85"/>
    <w:rsid w:val="00262599"/>
    <w:rsid w:val="00510A56"/>
    <w:rsid w:val="00800163"/>
    <w:rsid w:val="008E6A4B"/>
    <w:rsid w:val="00A7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1C85"/>
    <w:pPr>
      <w:spacing w:before="100" w:beforeAutospacing="1" w:after="100" w:afterAutospacing="1" w:line="240" w:lineRule="auto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1C85"/>
  </w:style>
  <w:style w:type="paragraph" w:styleId="a4">
    <w:name w:val="Balloon Text"/>
    <w:basedOn w:val="a"/>
    <w:link w:val="a5"/>
    <w:uiPriority w:val="99"/>
    <w:semiHidden/>
    <w:unhideWhenUsed/>
    <w:rsid w:val="00510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6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dcterms:created xsi:type="dcterms:W3CDTF">2017-04-17T14:39:00Z</dcterms:created>
  <dcterms:modified xsi:type="dcterms:W3CDTF">2020-01-21T13:55:00Z</dcterms:modified>
</cp:coreProperties>
</file>