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0CF" w:rsidRPr="00A9105E" w:rsidRDefault="006820CF" w:rsidP="00A9105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bCs/>
          <w:color w:val="C00000"/>
          <w:sz w:val="28"/>
          <w:szCs w:val="28"/>
        </w:rPr>
      </w:pPr>
      <w:r w:rsidRPr="00A9105E">
        <w:rPr>
          <w:b/>
          <w:bCs/>
          <w:color w:val="C00000"/>
          <w:sz w:val="28"/>
          <w:szCs w:val="28"/>
        </w:rPr>
        <w:t>Игра «Путаница»</w:t>
      </w:r>
    </w:p>
    <w:p w:rsidR="00862531" w:rsidRDefault="00A9105E" w:rsidP="006820C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ребенка с общим недоразвитием речи нарушены все компоненты речи, особенно страдает лекси</w:t>
      </w:r>
      <w:r w:rsidR="00862531">
        <w:rPr>
          <w:sz w:val="28"/>
          <w:szCs w:val="28"/>
        </w:rPr>
        <w:t>ко-грамматический строй, отмечаю</w:t>
      </w:r>
      <w:r>
        <w:rPr>
          <w:sz w:val="28"/>
          <w:szCs w:val="28"/>
        </w:rPr>
        <w:t xml:space="preserve">тся бедный словарный запас, ошибки в согласовании слов, </w:t>
      </w:r>
      <w:r w:rsidR="00862531">
        <w:rPr>
          <w:sz w:val="28"/>
          <w:szCs w:val="28"/>
        </w:rPr>
        <w:t>нарушение смысловой и логической целостности высказывания. Преодолеть данные проблемы можно при систематической работе по ознакомлению ребенка с окружающим миром, при этом происходит накопление словаря, тренируются навыки правильного грамматического оформления высказываний. А закрепить и отработать данные знания можно, используя игру «Путаница», применять которую можно как на картинном материале, так и в словесных играх с фразами,</w:t>
      </w:r>
      <w:r w:rsidR="00862531" w:rsidRPr="00862531">
        <w:rPr>
          <w:sz w:val="28"/>
          <w:szCs w:val="28"/>
        </w:rPr>
        <w:t xml:space="preserve"> </w:t>
      </w:r>
      <w:r w:rsidR="00862531">
        <w:rPr>
          <w:sz w:val="28"/>
          <w:szCs w:val="28"/>
        </w:rPr>
        <w:t>имеющи</w:t>
      </w:r>
      <w:r w:rsidR="00862531">
        <w:rPr>
          <w:sz w:val="28"/>
          <w:szCs w:val="28"/>
        </w:rPr>
        <w:t>ми</w:t>
      </w:r>
      <w:r w:rsidR="00862531">
        <w:rPr>
          <w:sz w:val="28"/>
          <w:szCs w:val="28"/>
        </w:rPr>
        <w:t xml:space="preserve"> как логические ошибки, так нарушения согласования слов. Важно, чтобы ребенок </w:t>
      </w:r>
      <w:r w:rsidR="00862531">
        <w:rPr>
          <w:sz w:val="28"/>
          <w:szCs w:val="28"/>
        </w:rPr>
        <w:t>с</w:t>
      </w:r>
      <w:r w:rsidR="00862531">
        <w:rPr>
          <w:sz w:val="28"/>
          <w:szCs w:val="28"/>
        </w:rPr>
        <w:t>мог осознать ошибку и исправить ее.</w:t>
      </w:r>
    </w:p>
    <w:p w:rsidR="006820CF" w:rsidRDefault="006820CF" w:rsidP="006820C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820CF">
        <w:rPr>
          <w:sz w:val="28"/>
          <w:szCs w:val="28"/>
        </w:rPr>
        <w:t xml:space="preserve">Цель игры: научить ребенка понимать смысл предложений, преобразовывать запутанную фразу, развить память, внимание, мышление, связную речь, обогатить словарный запас. </w:t>
      </w:r>
    </w:p>
    <w:p w:rsidR="006820CF" w:rsidRDefault="006820CF" w:rsidP="006820C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820CF">
        <w:rPr>
          <w:sz w:val="28"/>
          <w:szCs w:val="28"/>
        </w:rPr>
        <w:t>Ход игры. Взрослый произносит запутанные предложения, предлагая ребенку внимательно их прослушать, понять смысл и сказать, все ли было сказано правильно. Ребенок при этом должен заметить ошибку и изменить предложения так, чтобы оно звучало правильно.</w:t>
      </w:r>
      <w:r>
        <w:rPr>
          <w:sz w:val="28"/>
          <w:szCs w:val="28"/>
        </w:rPr>
        <w:t xml:space="preserve"> </w:t>
      </w:r>
    </w:p>
    <w:p w:rsidR="00157B83" w:rsidRDefault="006820CF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820CF">
        <w:rPr>
          <w:sz w:val="28"/>
          <w:szCs w:val="28"/>
        </w:rPr>
        <w:t>Петя позавтракала и пошла гулять.</w:t>
      </w:r>
    </w:p>
    <w:p w:rsidR="00157B83" w:rsidRDefault="006820CF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820CF">
        <w:rPr>
          <w:sz w:val="28"/>
          <w:szCs w:val="28"/>
        </w:rPr>
        <w:t xml:space="preserve">Лена лег спать поздно. </w:t>
      </w:r>
    </w:p>
    <w:p w:rsidR="00157B83" w:rsidRDefault="006820CF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820CF">
        <w:rPr>
          <w:sz w:val="28"/>
          <w:szCs w:val="28"/>
        </w:rPr>
        <w:t xml:space="preserve">Дети гуляет в парке. </w:t>
      </w:r>
    </w:p>
    <w:p w:rsidR="006820CF" w:rsidRDefault="006820CF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 w:rsidRPr="006820CF">
        <w:rPr>
          <w:sz w:val="28"/>
          <w:szCs w:val="28"/>
        </w:rPr>
        <w:t>Мама купила в магазине два яблока, одно ананас и одна торт.</w:t>
      </w:r>
    </w:p>
    <w:p w:rsidR="00157B83" w:rsidRDefault="00157B83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Квадратная тропинка обрывается у оврага.</w:t>
      </w:r>
    </w:p>
    <w:p w:rsidR="00157B83" w:rsidRDefault="00157B83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Тропинка в огород заросла макаронами.</w:t>
      </w:r>
    </w:p>
    <w:p w:rsidR="00157B83" w:rsidRDefault="00157B83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Вера пасет кенгуру и крокодилов.</w:t>
      </w:r>
    </w:p>
    <w:p w:rsidR="00157B83" w:rsidRDefault="00157B83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 небу летела стая жирафов.</w:t>
      </w:r>
    </w:p>
    <w:p w:rsidR="00157B83" w:rsidRPr="006820CF" w:rsidRDefault="00157B83" w:rsidP="00157B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воротах громко каркнула корова.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rPr>
          <w:sz w:val="28"/>
          <w:szCs w:val="28"/>
        </w:rPr>
      </w:pPr>
      <w:r w:rsidRPr="006820CF">
        <w:rPr>
          <w:sz w:val="28"/>
          <w:szCs w:val="28"/>
        </w:rPr>
        <w:t>Мухомор несет Макара.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rPr>
          <w:sz w:val="28"/>
          <w:szCs w:val="28"/>
        </w:rPr>
      </w:pPr>
      <w:r w:rsidRPr="006820CF">
        <w:rPr>
          <w:sz w:val="28"/>
          <w:szCs w:val="28"/>
        </w:rPr>
        <w:t xml:space="preserve">Куры кормят Марусю </w:t>
      </w:r>
    </w:p>
    <w:p w:rsidR="00157B83" w:rsidRDefault="00157B83" w:rsidP="006820C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rPr>
          <w:sz w:val="28"/>
          <w:szCs w:val="28"/>
        </w:rPr>
      </w:pPr>
      <w:r w:rsidRPr="006820CF">
        <w:rPr>
          <w:sz w:val="28"/>
          <w:szCs w:val="28"/>
        </w:rPr>
        <w:t xml:space="preserve">Шарик ловит Аню. 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rPr>
          <w:sz w:val="28"/>
          <w:szCs w:val="28"/>
        </w:rPr>
      </w:pPr>
      <w:r w:rsidRPr="006820CF">
        <w:rPr>
          <w:sz w:val="28"/>
          <w:szCs w:val="28"/>
        </w:rPr>
        <w:t xml:space="preserve">Арбуз покупает Артема. 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rPr>
          <w:sz w:val="28"/>
          <w:szCs w:val="28"/>
        </w:rPr>
      </w:pPr>
      <w:r w:rsidRPr="006820CF">
        <w:rPr>
          <w:sz w:val="28"/>
          <w:szCs w:val="28"/>
        </w:rPr>
        <w:t xml:space="preserve">Сахар насыпает повара. 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714" w:hanging="357"/>
        <w:rPr>
          <w:sz w:val="28"/>
          <w:szCs w:val="28"/>
        </w:rPr>
      </w:pPr>
      <w:r w:rsidRPr="006820CF">
        <w:rPr>
          <w:sz w:val="28"/>
          <w:szCs w:val="28"/>
        </w:rPr>
        <w:t xml:space="preserve">Карман нюхает Барбоса. 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Дровами рубят топор.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грызёт Иру.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едет по грузовику.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Градусник несёт врача.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Крышка накрыта ведром.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розах растут сады.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Мусор убирает Рому.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 угостил Артема.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Куры кормят Марусю.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поймала рыбака.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 подарил Раю на день рождения.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помидорах и огурцах растут огороды.</w:t>
      </w:r>
    </w:p>
    <w:p w:rsidR="006820CF" w:rsidRPr="006820CF" w:rsidRDefault="006820CF" w:rsidP="006820CF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0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 красит Рому.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hd w:val="clear" w:color="auto" w:fill="FFFFFF"/>
        <w:tabs>
          <w:tab w:val="left" w:pos="4050"/>
        </w:tabs>
        <w:spacing w:before="0" w:beforeAutospacing="0" w:after="0" w:afterAutospacing="0" w:line="276" w:lineRule="auto"/>
        <w:ind w:left="714" w:hanging="357"/>
        <w:rPr>
          <w:rFonts w:ascii="Arial" w:hAnsi="Arial" w:cs="Arial"/>
          <w:color w:val="000000"/>
          <w:sz w:val="28"/>
          <w:szCs w:val="28"/>
        </w:rPr>
      </w:pPr>
      <w:r>
        <w:rPr>
          <w:iCs/>
          <w:color w:val="00000A"/>
          <w:sz w:val="28"/>
          <w:szCs w:val="28"/>
        </w:rPr>
        <w:t>Тарелка</w:t>
      </w:r>
      <w:r w:rsidRPr="006820CF">
        <w:rPr>
          <w:iCs/>
          <w:color w:val="00000A"/>
          <w:sz w:val="28"/>
          <w:szCs w:val="28"/>
        </w:rPr>
        <w:t xml:space="preserve"> моет </w:t>
      </w:r>
      <w:r>
        <w:rPr>
          <w:iCs/>
          <w:color w:val="00000A"/>
          <w:sz w:val="28"/>
          <w:szCs w:val="28"/>
        </w:rPr>
        <w:t>Ларису</w:t>
      </w:r>
      <w:r w:rsidRPr="006820CF">
        <w:rPr>
          <w:iCs/>
          <w:color w:val="00000A"/>
          <w:sz w:val="28"/>
          <w:szCs w:val="28"/>
        </w:rPr>
        <w:t>.</w:t>
      </w:r>
      <w:r w:rsidRPr="006820CF">
        <w:rPr>
          <w:iCs/>
          <w:color w:val="00000A"/>
          <w:sz w:val="28"/>
          <w:szCs w:val="28"/>
        </w:rPr>
        <w:tab/>
      </w:r>
    </w:p>
    <w:p w:rsidR="006820CF" w:rsidRPr="006820CF" w:rsidRDefault="006820CF" w:rsidP="006820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rFonts w:ascii="Arial" w:hAnsi="Arial" w:cs="Arial"/>
          <w:color w:val="000000"/>
          <w:sz w:val="28"/>
          <w:szCs w:val="28"/>
        </w:rPr>
      </w:pPr>
      <w:r>
        <w:rPr>
          <w:iCs/>
          <w:color w:val="00000A"/>
          <w:sz w:val="28"/>
          <w:szCs w:val="28"/>
        </w:rPr>
        <w:t>Снеговик</w:t>
      </w:r>
      <w:r w:rsidRPr="006820CF">
        <w:rPr>
          <w:iCs/>
          <w:color w:val="00000A"/>
          <w:sz w:val="28"/>
          <w:szCs w:val="28"/>
        </w:rPr>
        <w:t xml:space="preserve"> лепит </w:t>
      </w:r>
      <w:r>
        <w:rPr>
          <w:iCs/>
          <w:color w:val="00000A"/>
          <w:sz w:val="28"/>
          <w:szCs w:val="28"/>
        </w:rPr>
        <w:t>Рому</w:t>
      </w:r>
      <w:r w:rsidRPr="006820CF">
        <w:rPr>
          <w:iCs/>
          <w:color w:val="00000A"/>
          <w:sz w:val="28"/>
          <w:szCs w:val="28"/>
        </w:rPr>
        <w:t>.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rFonts w:ascii="Arial" w:hAnsi="Arial" w:cs="Arial"/>
          <w:color w:val="000000"/>
          <w:sz w:val="28"/>
          <w:szCs w:val="28"/>
        </w:rPr>
      </w:pPr>
      <w:r>
        <w:rPr>
          <w:iCs/>
          <w:color w:val="00000A"/>
          <w:sz w:val="28"/>
          <w:szCs w:val="28"/>
        </w:rPr>
        <w:t>Кружка</w:t>
      </w:r>
      <w:r w:rsidRPr="006820CF">
        <w:rPr>
          <w:iCs/>
          <w:color w:val="00000A"/>
          <w:sz w:val="28"/>
          <w:szCs w:val="28"/>
        </w:rPr>
        <w:t xml:space="preserve"> роняет Петю.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rFonts w:ascii="Arial" w:hAnsi="Arial" w:cs="Arial"/>
          <w:color w:val="000000"/>
          <w:sz w:val="28"/>
          <w:szCs w:val="28"/>
        </w:rPr>
      </w:pPr>
      <w:r>
        <w:rPr>
          <w:iCs/>
          <w:color w:val="00000A"/>
          <w:sz w:val="28"/>
          <w:szCs w:val="28"/>
        </w:rPr>
        <w:t>Морковка грызет кролика</w:t>
      </w:r>
      <w:r w:rsidRPr="006820CF">
        <w:rPr>
          <w:iCs/>
          <w:color w:val="00000A"/>
          <w:sz w:val="28"/>
          <w:szCs w:val="28"/>
        </w:rPr>
        <w:t>.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rFonts w:ascii="Arial" w:hAnsi="Arial" w:cs="Arial"/>
          <w:color w:val="000000"/>
          <w:sz w:val="28"/>
          <w:szCs w:val="28"/>
        </w:rPr>
      </w:pPr>
      <w:r w:rsidRPr="006820CF">
        <w:rPr>
          <w:iCs/>
          <w:color w:val="00000A"/>
          <w:sz w:val="28"/>
          <w:szCs w:val="28"/>
        </w:rPr>
        <w:t>Рыба ловит рыбака.</w:t>
      </w:r>
    </w:p>
    <w:p w:rsidR="006820CF" w:rsidRPr="006820CF" w:rsidRDefault="006820CF" w:rsidP="006820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rFonts w:ascii="Arial" w:hAnsi="Arial" w:cs="Arial"/>
          <w:color w:val="000000"/>
          <w:sz w:val="28"/>
          <w:szCs w:val="28"/>
        </w:rPr>
      </w:pPr>
      <w:r w:rsidRPr="006820CF">
        <w:rPr>
          <w:iCs/>
          <w:color w:val="00000A"/>
          <w:sz w:val="28"/>
          <w:szCs w:val="28"/>
        </w:rPr>
        <w:t xml:space="preserve">Бабочка рисует </w:t>
      </w:r>
      <w:r>
        <w:rPr>
          <w:iCs/>
          <w:color w:val="00000A"/>
          <w:sz w:val="28"/>
          <w:szCs w:val="28"/>
        </w:rPr>
        <w:t>Раю</w:t>
      </w:r>
      <w:r w:rsidRPr="006820CF">
        <w:rPr>
          <w:iCs/>
          <w:color w:val="00000A"/>
          <w:sz w:val="28"/>
          <w:szCs w:val="28"/>
        </w:rPr>
        <w:t>.</w:t>
      </w:r>
    </w:p>
    <w:p w:rsidR="00100936" w:rsidRDefault="006820CF" w:rsidP="004231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14" w:hanging="357"/>
        <w:rPr>
          <w:sz w:val="28"/>
          <w:szCs w:val="28"/>
        </w:rPr>
      </w:pPr>
      <w:r w:rsidRPr="006820CF">
        <w:rPr>
          <w:sz w:val="28"/>
          <w:szCs w:val="28"/>
        </w:rPr>
        <w:t>На радуге небо</w:t>
      </w:r>
      <w:r>
        <w:rPr>
          <w:sz w:val="28"/>
          <w:szCs w:val="28"/>
        </w:rPr>
        <w:t>.</w:t>
      </w:r>
    </w:p>
    <w:p w:rsidR="00862531" w:rsidRDefault="00862531" w:rsidP="00157B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157B83" w:rsidRDefault="00157B83" w:rsidP="00157B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Аналогично можно использовать картинки-нелепицы, на которых изображены различные объекты, в несоответствующих условиях и ситуациях. Ребенок должен суметь увидеть, где «ошибся художник», назвать несуществующий факт и объяснить, как должно быть на самом деле, почему этого не бывает.</w:t>
      </w:r>
    </w:p>
    <w:p w:rsidR="00157B83" w:rsidRDefault="00157B83" w:rsidP="00157B83">
      <w:pPr>
        <w:pStyle w:val="a3"/>
        <w:shd w:val="clear" w:color="auto" w:fill="FFFFFF"/>
        <w:spacing w:before="0" w:beforeAutospacing="0" w:after="0" w:afterAutospacing="0" w:line="276" w:lineRule="auto"/>
        <w:rPr>
          <w:noProof/>
        </w:rPr>
      </w:pPr>
      <w:r>
        <w:rPr>
          <w:noProof/>
        </w:rPr>
        <w:drawing>
          <wp:inline distT="0" distB="0" distL="0" distR="0">
            <wp:extent cx="3152775" cy="4718294"/>
            <wp:effectExtent l="0" t="0" r="0" b="6350"/>
            <wp:docPr id="1" name="Рисунок 1" descr="https://prikolnye-kartinki.ru/img/picture/Jun/19/bf2a30dea7bfa5ac3589d1d603489d7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kolnye-kartinki.ru/img/picture/Jun/19/bf2a30dea7bfa5ac3589d1d603489d75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41"/>
                    <a:stretch/>
                  </pic:blipFill>
                  <pic:spPr bwMode="auto">
                    <a:xfrm>
                      <a:off x="0" y="0"/>
                      <a:ext cx="3151091" cy="471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4A0DC328" wp14:editId="0D04A88E">
            <wp:extent cx="3183835" cy="4724400"/>
            <wp:effectExtent l="0" t="0" r="0" b="0"/>
            <wp:docPr id="2" name="Рисунок 2" descr="https://prikolnye-kartinki.ru/img/picture/Jun/19/bf2a30dea7bfa5ac3589d1d603489d7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ikolnye-kartinki.ru/img/picture/Jun/19/bf2a30dea7bfa5ac3589d1d603489d75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20" b="1722"/>
                    <a:stretch/>
                  </pic:blipFill>
                  <pic:spPr bwMode="auto">
                    <a:xfrm>
                      <a:off x="0" y="0"/>
                      <a:ext cx="3182135" cy="472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B83" w:rsidRDefault="00157B83" w:rsidP="00157B83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3143250" cy="4589146"/>
            <wp:effectExtent l="0" t="0" r="0" b="1905"/>
            <wp:docPr id="3" name="Рисунок 3" descr="https://img.klubok.com/img/used/2018/10/04/18910/l/1891000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klubok.com/img/used/2018/10/04/18910/l/18910005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764" cy="458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05E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EE0FD6A" wp14:editId="1866D202">
            <wp:extent cx="3086100" cy="4599665"/>
            <wp:effectExtent l="0" t="0" r="0" b="0"/>
            <wp:docPr id="4" name="Рисунок 4" descr="https://psichologvsadu.ru/images/2015/komspekti/2/konspekt-psichologa-dom-dly-druzey-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ichologvsadu.ru/images/2015/komspekti/2/konspekt-psichologa-dom-dly-druzey-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05"/>
                    <a:stretch/>
                  </pic:blipFill>
                  <pic:spPr bwMode="auto">
                    <a:xfrm>
                      <a:off x="0" y="0"/>
                      <a:ext cx="3088043" cy="460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B83" w:rsidRPr="00A9105E" w:rsidRDefault="00A9105E" w:rsidP="00157B83">
      <w:pPr>
        <w:pStyle w:val="a3"/>
        <w:shd w:val="clear" w:color="auto" w:fill="FFFFFF"/>
        <w:spacing w:before="0" w:beforeAutospacing="0" w:after="0" w:afterAutospacing="0" w:line="276" w:lineRule="auto"/>
        <w:rPr>
          <w:sz w:val="16"/>
          <w:szCs w:val="16"/>
        </w:rPr>
      </w:pPr>
      <w:r>
        <w:rPr>
          <w:noProof/>
        </w:rPr>
        <w:drawing>
          <wp:inline distT="0" distB="0" distL="0" distR="0" wp14:anchorId="3924ECBD" wp14:editId="589ADD1C">
            <wp:extent cx="3228975" cy="4704798"/>
            <wp:effectExtent l="0" t="0" r="0" b="635"/>
            <wp:docPr id="5" name="Рисунок 5" descr="https://psichologvsadu.ru/images/2015/komspekti/2/konspekt-psichologa-dom-dly-druzey-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sichologvsadu.ru/images/2015/komspekti/2/konspekt-psichologa-dom-dly-druzey-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85"/>
                    <a:stretch/>
                  </pic:blipFill>
                  <pic:spPr bwMode="auto">
                    <a:xfrm>
                      <a:off x="0" y="0"/>
                      <a:ext cx="3232976" cy="471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</w:t>
      </w:r>
      <w:r>
        <w:rPr>
          <w:noProof/>
        </w:rPr>
        <w:drawing>
          <wp:inline distT="0" distB="0" distL="0" distR="0" wp14:anchorId="2F312970" wp14:editId="0C0F6F2E">
            <wp:extent cx="3133725" cy="4635923"/>
            <wp:effectExtent l="0" t="0" r="0" b="0"/>
            <wp:docPr id="6" name="Рисунок 6" descr="https://avatars.mds.yandex.net/get-pdb/964669/55ee4d55-7fa4-48aa-a94f-d54aa58cea7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964669/55ee4d55-7fa4-48aa-a94f-d54aa58cea7d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41"/>
                    <a:stretch/>
                  </pic:blipFill>
                  <pic:spPr bwMode="auto">
                    <a:xfrm>
                      <a:off x="0" y="0"/>
                      <a:ext cx="3136256" cy="463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05E" w:rsidRDefault="00A9105E" w:rsidP="00A9105E">
      <w:pPr>
        <w:pStyle w:val="a3"/>
        <w:shd w:val="clear" w:color="auto" w:fill="FFFFFF"/>
        <w:spacing w:before="0" w:beforeAutospacing="0" w:after="0" w:afterAutospacing="0" w:line="276" w:lineRule="auto"/>
        <w:ind w:right="-142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42944" cy="4762500"/>
            <wp:effectExtent l="0" t="0" r="0" b="0"/>
            <wp:docPr id="7" name="Рисунок 7" descr="https://avatars.mds.yandex.net/get-pdb/964669/55ee4d55-7fa4-48aa-a94f-d54aa58cea7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964669/55ee4d55-7fa4-48aa-a94f-d54aa58cea7d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38"/>
                    <a:stretch/>
                  </pic:blipFill>
                  <pic:spPr bwMode="auto">
                    <a:xfrm>
                      <a:off x="0" y="0"/>
                      <a:ext cx="3246384" cy="476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01A87A1" wp14:editId="44D21B48">
            <wp:extent cx="3187530" cy="4695825"/>
            <wp:effectExtent l="0" t="0" r="0" b="0"/>
            <wp:docPr id="8" name="Рисунок 8" descr="http://nosiki.ucoz.ru/_ld/13/2855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osiki.ucoz.ru/_ld/13/28550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74"/>
                    <a:stretch/>
                  </pic:blipFill>
                  <pic:spPr bwMode="auto">
                    <a:xfrm>
                      <a:off x="0" y="0"/>
                      <a:ext cx="3187190" cy="4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105E" w:rsidRDefault="00A9105E" w:rsidP="00A9105E">
      <w:pPr>
        <w:pStyle w:val="a3"/>
        <w:shd w:val="clear" w:color="auto" w:fill="FFFFFF"/>
        <w:spacing w:before="0" w:beforeAutospacing="0" w:after="0" w:afterAutospacing="0" w:line="276" w:lineRule="auto"/>
        <w:ind w:right="-142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77000" cy="4591050"/>
            <wp:effectExtent l="0" t="0" r="0" b="0"/>
            <wp:docPr id="9" name="Рисунок 9" descr="http://itd0.mycdn.me/image?id=887546562816&amp;t=20&amp;plc=WEB&amp;tkn=*63u9hjbuOZ3o6b7Vqsqc7xgRm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td0.mycdn.me/image?id=887546562816&amp;t=20&amp;plc=WEB&amp;tkn=*63u9hjbuOZ3o6b7Vqsqc7xgRmp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28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05E" w:rsidRPr="006820CF" w:rsidRDefault="00A9105E" w:rsidP="00A9105E">
      <w:pPr>
        <w:pStyle w:val="a3"/>
        <w:shd w:val="clear" w:color="auto" w:fill="FFFFFF"/>
        <w:spacing w:before="0" w:beforeAutospacing="0" w:after="0" w:afterAutospacing="0" w:line="276" w:lineRule="auto"/>
        <w:ind w:right="-142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15075" cy="9385462"/>
            <wp:effectExtent l="0" t="0" r="0" b="6350"/>
            <wp:docPr id="10" name="Рисунок 10" descr="http://freelance.ru/img/portfolio/pics/00/0C/A0/827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reelance.ru/img/portfolio/pics/00/0C/A0/8275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38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05E" w:rsidRPr="006820CF" w:rsidSect="00A9105E">
      <w:pgSz w:w="11906" w:h="16838"/>
      <w:pgMar w:top="1134" w:right="566" w:bottom="709" w:left="851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3C75"/>
    <w:multiLevelType w:val="multilevel"/>
    <w:tmpl w:val="292E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83905"/>
    <w:multiLevelType w:val="hybridMultilevel"/>
    <w:tmpl w:val="609CB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C7466D"/>
    <w:multiLevelType w:val="hybridMultilevel"/>
    <w:tmpl w:val="EEA2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0CF"/>
    <w:rsid w:val="00002CB2"/>
    <w:rsid w:val="00052E3E"/>
    <w:rsid w:val="00100936"/>
    <w:rsid w:val="00122647"/>
    <w:rsid w:val="00157B83"/>
    <w:rsid w:val="00157E70"/>
    <w:rsid w:val="00173526"/>
    <w:rsid w:val="001C67A4"/>
    <w:rsid w:val="001E4A5E"/>
    <w:rsid w:val="001E61DC"/>
    <w:rsid w:val="001F076E"/>
    <w:rsid w:val="0020544E"/>
    <w:rsid w:val="0021665C"/>
    <w:rsid w:val="00257937"/>
    <w:rsid w:val="002728C9"/>
    <w:rsid w:val="002843C0"/>
    <w:rsid w:val="002943C0"/>
    <w:rsid w:val="002B751E"/>
    <w:rsid w:val="002C45DE"/>
    <w:rsid w:val="00307F6C"/>
    <w:rsid w:val="00326A71"/>
    <w:rsid w:val="00327E52"/>
    <w:rsid w:val="00345EFE"/>
    <w:rsid w:val="003F33BB"/>
    <w:rsid w:val="00427E9F"/>
    <w:rsid w:val="00437BCA"/>
    <w:rsid w:val="004A213C"/>
    <w:rsid w:val="004B6B73"/>
    <w:rsid w:val="004C183D"/>
    <w:rsid w:val="00506532"/>
    <w:rsid w:val="00546BAE"/>
    <w:rsid w:val="00550F5A"/>
    <w:rsid w:val="00592E4E"/>
    <w:rsid w:val="00617648"/>
    <w:rsid w:val="00617CDA"/>
    <w:rsid w:val="006820CF"/>
    <w:rsid w:val="006A1CC7"/>
    <w:rsid w:val="007329B8"/>
    <w:rsid w:val="00742ABD"/>
    <w:rsid w:val="007A6350"/>
    <w:rsid w:val="007B2FDA"/>
    <w:rsid w:val="007F175B"/>
    <w:rsid w:val="007F4DD0"/>
    <w:rsid w:val="0080335A"/>
    <w:rsid w:val="00861FDE"/>
    <w:rsid w:val="00862531"/>
    <w:rsid w:val="008A429E"/>
    <w:rsid w:val="0090511C"/>
    <w:rsid w:val="009065FB"/>
    <w:rsid w:val="00953E40"/>
    <w:rsid w:val="00997FBC"/>
    <w:rsid w:val="009A290F"/>
    <w:rsid w:val="00A73AC5"/>
    <w:rsid w:val="00A9105E"/>
    <w:rsid w:val="00B138C2"/>
    <w:rsid w:val="00B57FCF"/>
    <w:rsid w:val="00B801CA"/>
    <w:rsid w:val="00BC6CA1"/>
    <w:rsid w:val="00BD4210"/>
    <w:rsid w:val="00C15F93"/>
    <w:rsid w:val="00C21393"/>
    <w:rsid w:val="00C21593"/>
    <w:rsid w:val="00C228F7"/>
    <w:rsid w:val="00C32835"/>
    <w:rsid w:val="00C752CC"/>
    <w:rsid w:val="00CE72A4"/>
    <w:rsid w:val="00D00B6A"/>
    <w:rsid w:val="00D32E8B"/>
    <w:rsid w:val="00D344C2"/>
    <w:rsid w:val="00D37DCF"/>
    <w:rsid w:val="00D63E25"/>
    <w:rsid w:val="00D81B91"/>
    <w:rsid w:val="00D978F7"/>
    <w:rsid w:val="00DB0897"/>
    <w:rsid w:val="00E07402"/>
    <w:rsid w:val="00F174EC"/>
    <w:rsid w:val="00F749E0"/>
    <w:rsid w:val="00F93450"/>
    <w:rsid w:val="00FB4C01"/>
    <w:rsid w:val="00FE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20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20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2019-02-10T10:05:00Z</dcterms:created>
  <dcterms:modified xsi:type="dcterms:W3CDTF">2019-02-10T10:45:00Z</dcterms:modified>
</cp:coreProperties>
</file>